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2C3" w:rsidRDefault="007362C3" w:rsidP="007362C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bookmarkStart w:id="0" w:name="_GoBack"/>
      <w:bookmarkEnd w:id="0"/>
    </w:p>
    <w:p w:rsidR="007362C3" w:rsidRDefault="007362C3" w:rsidP="007362C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Pr="007362C3" w:rsidRDefault="007362C3" w:rsidP="007362C3">
      <w:pPr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 w:rsidRPr="007362C3">
        <w:rPr>
          <w:rFonts w:ascii="Arial" w:hAnsi="Arial" w:cs="Arial"/>
          <w:b/>
          <w:bCs/>
          <w:sz w:val="40"/>
          <w:szCs w:val="40"/>
          <w:lang w:val="es-MX"/>
        </w:rPr>
        <w:t>NOTA METODOLÓGICA</w:t>
      </w: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t>I</w:t>
      </w:r>
      <w:r w:rsidR="007362C3">
        <w:rPr>
          <w:rFonts w:ascii="Arial" w:hAnsi="Arial" w:cs="Arial"/>
          <w:b/>
          <w:bCs/>
          <w:sz w:val="40"/>
          <w:szCs w:val="40"/>
          <w:lang w:val="es-MX"/>
        </w:rPr>
        <w:t>I</w:t>
      </w:r>
      <w:r>
        <w:rPr>
          <w:rFonts w:ascii="Arial" w:hAnsi="Arial" w:cs="Arial"/>
          <w:b/>
          <w:bCs/>
          <w:sz w:val="40"/>
          <w:szCs w:val="40"/>
          <w:lang w:val="es-MX"/>
        </w:rPr>
        <w:t xml:space="preserve">. GASTO </w:t>
      </w:r>
      <w:r w:rsidR="00947BD3">
        <w:rPr>
          <w:rFonts w:ascii="Arial" w:hAnsi="Arial" w:cs="Arial"/>
          <w:b/>
          <w:bCs/>
          <w:sz w:val="40"/>
          <w:szCs w:val="40"/>
          <w:lang w:val="es-MX"/>
        </w:rPr>
        <w:t>TOTAL EN SALUD</w:t>
      </w: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 w:rsidP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t>III. GASTO PÚBLICO EN SALUD</w:t>
      </w: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F46473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40"/>
          <w:szCs w:val="40"/>
          <w:lang w:val="es-MX"/>
        </w:rPr>
        <w:t>V</w:t>
      </w:r>
      <w:r w:rsidR="00D530E9">
        <w:rPr>
          <w:rFonts w:ascii="Arial" w:hAnsi="Arial" w:cs="Arial"/>
          <w:b/>
          <w:bCs/>
          <w:sz w:val="40"/>
          <w:szCs w:val="40"/>
          <w:lang w:val="es-MX"/>
        </w:rPr>
        <w:t xml:space="preserve">. </w:t>
      </w:r>
      <w:r w:rsidR="00481E91">
        <w:rPr>
          <w:rFonts w:ascii="Arial" w:hAnsi="Arial" w:cs="Arial"/>
          <w:b/>
          <w:bCs/>
          <w:sz w:val="40"/>
          <w:szCs w:val="40"/>
          <w:lang w:val="es-MX"/>
        </w:rPr>
        <w:t xml:space="preserve">GASTO PÚBLICO EN SALUD PARA </w:t>
      </w:r>
      <w:smartTag w:uri="urn:schemas-microsoft-com:office:smarttags" w:element="PersonName">
        <w:smartTagPr>
          <w:attr w:name="ProductID" w:val="LA POBLACIￓN SIN"/>
        </w:smartTagPr>
        <w:r w:rsidR="00481E91">
          <w:rPr>
            <w:rFonts w:ascii="Arial" w:hAnsi="Arial" w:cs="Arial"/>
            <w:b/>
            <w:bCs/>
            <w:sz w:val="40"/>
            <w:szCs w:val="40"/>
            <w:lang w:val="es-MX"/>
          </w:rPr>
          <w:t xml:space="preserve">LA POBLACIÓN </w:t>
        </w:r>
        <w:r w:rsidR="00F27C66">
          <w:rPr>
            <w:rFonts w:ascii="Arial" w:hAnsi="Arial" w:cs="Arial"/>
            <w:b/>
            <w:bCs/>
            <w:sz w:val="40"/>
            <w:szCs w:val="40"/>
            <w:lang w:val="es-MX"/>
          </w:rPr>
          <w:t>SIN</w:t>
        </w:r>
      </w:smartTag>
      <w:r w:rsidR="00F27C66">
        <w:rPr>
          <w:rFonts w:ascii="Arial" w:hAnsi="Arial" w:cs="Arial"/>
          <w:b/>
          <w:bCs/>
          <w:sz w:val="40"/>
          <w:szCs w:val="40"/>
          <w:lang w:val="es-MX"/>
        </w:rPr>
        <w:t xml:space="preserve"> SEGURIDAD SOCIAL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F46473"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BE541D">
        <w:rPr>
          <w:rFonts w:ascii="Arial" w:hAnsi="Arial" w:cs="Arial"/>
          <w:b/>
          <w:bCs/>
          <w:sz w:val="32"/>
          <w:szCs w:val="32"/>
          <w:lang w:val="es-MX"/>
        </w:rPr>
        <w:t>.1</w:t>
      </w:r>
      <w:r w:rsidR="00D530E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>PRESUPUESTO AUTORIZADO, MODIFICADO Y EJERCIDO POR ENTIDAD FEDERATIVA</w:t>
      </w:r>
    </w:p>
    <w:p w:rsidR="003C0E52" w:rsidRDefault="00F46473" w:rsidP="00F27C66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7362C3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BE541D">
        <w:rPr>
          <w:rFonts w:ascii="Arial" w:hAnsi="Arial" w:cs="Arial"/>
          <w:b/>
          <w:bCs/>
          <w:sz w:val="32"/>
          <w:szCs w:val="32"/>
          <w:lang w:val="es-MX"/>
        </w:rPr>
        <w:t xml:space="preserve">.2 </w:t>
      </w:r>
      <w:r w:rsidR="003C0E52">
        <w:rPr>
          <w:rFonts w:ascii="Arial" w:hAnsi="Arial" w:cs="Arial"/>
          <w:b/>
          <w:bCs/>
          <w:sz w:val="32"/>
          <w:szCs w:val="32"/>
          <w:lang w:val="es-MX"/>
        </w:rPr>
        <w:t xml:space="preserve">GASTO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PÚBLICO EN SALUD PARA LA POBLACIÓN </w:t>
      </w:r>
      <w:r w:rsidR="00F27C66">
        <w:rPr>
          <w:rFonts w:ascii="Arial" w:hAnsi="Arial" w:cs="Arial"/>
          <w:b/>
          <w:bCs/>
          <w:sz w:val="32"/>
          <w:szCs w:val="32"/>
          <w:lang w:val="es-MX"/>
        </w:rPr>
        <w:t>SIN SEGURIDAD SOCIAL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>: CLASIFICACIÓN POR FUNCIONES DE ATENCIÓN DE LA SALUD</w:t>
      </w:r>
    </w:p>
    <w:p w:rsidR="00BE541D" w:rsidRDefault="00F4647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7362C3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BE541D">
        <w:rPr>
          <w:rFonts w:ascii="Arial" w:hAnsi="Arial" w:cs="Arial"/>
          <w:b/>
          <w:bCs/>
          <w:sz w:val="32"/>
          <w:szCs w:val="32"/>
          <w:lang w:val="es-MX"/>
        </w:rPr>
        <w:t>.3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>PRESUPUESTO AUTORIZADO, MODIFICADO Y EJERCIDO POR UNIDAD ADMINISTRATIVA</w:t>
      </w:r>
      <w:r w:rsidR="004B0E93">
        <w:rPr>
          <w:rFonts w:ascii="Arial" w:hAnsi="Arial" w:cs="Arial"/>
          <w:b/>
          <w:bCs/>
          <w:sz w:val="32"/>
          <w:szCs w:val="32"/>
          <w:lang w:val="es-MX"/>
        </w:rPr>
        <w:t>, ORGANISMOS DESCENTRALIZADOS Y ÓRGANOS DESCONCENTRADOS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: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 DE SALUD</w:t>
      </w: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E93" w:rsidRDefault="004B0E93" w:rsidP="004B0E9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IV.4 PRESUPUESTO FISCAL, PROPIOS Y TERCEROS EJERCIDO POR ORGANISMOS DESCENTRALIZADOS: SECRETARÍA DE SALUD</w:t>
      </w: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E93" w:rsidRDefault="004B0E9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E93" w:rsidRDefault="004B0E9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E93" w:rsidRDefault="004B0E9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E93" w:rsidRDefault="004B0E9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E93" w:rsidRDefault="004B0E9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E93" w:rsidRDefault="004B0E9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E93" w:rsidRDefault="004B0E9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E93" w:rsidRDefault="004B0E9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E93" w:rsidRDefault="004B0E9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E93" w:rsidRDefault="004B0E9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7362C3" w:rsidP="00F27C6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2F2319">
        <w:rPr>
          <w:rFonts w:ascii="Arial" w:hAnsi="Arial" w:cs="Arial"/>
          <w:b/>
          <w:bCs/>
          <w:sz w:val="32"/>
          <w:szCs w:val="32"/>
          <w:lang w:val="es-MX"/>
        </w:rPr>
        <w:t>.5</w:t>
      </w:r>
      <w:r w:rsidR="00BE541D"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>DE L</w:t>
      </w:r>
      <w:r w:rsidR="002F2319">
        <w:rPr>
          <w:rFonts w:ascii="Arial" w:hAnsi="Arial" w:cs="Arial"/>
          <w:b/>
          <w:bCs/>
          <w:sz w:val="32"/>
          <w:szCs w:val="32"/>
          <w:lang w:val="es-MX"/>
        </w:rPr>
        <w:t>AS UNIDADES ADMINISTRATIVAS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>: CLASIFICACIÓN POR FUNCIONES DE ATENCIÓN DE LA SALUD</w:t>
      </w: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</w:p>
    <w:p w:rsidR="002F2319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2F2319">
        <w:rPr>
          <w:rFonts w:ascii="Arial" w:hAnsi="Arial" w:cs="Arial"/>
          <w:b/>
          <w:bCs/>
          <w:sz w:val="32"/>
          <w:szCs w:val="32"/>
          <w:lang w:val="es-MX"/>
        </w:rPr>
        <w:t>.6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DE LOS ORGANISMOS DESCENTRALIZADOS DE LA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 DE SALUD</w:t>
      </w:r>
      <w:r w:rsidR="002F2319">
        <w:rPr>
          <w:rFonts w:ascii="Arial" w:hAnsi="Arial" w:cs="Arial"/>
          <w:b/>
          <w:bCs/>
          <w:sz w:val="32"/>
          <w:szCs w:val="32"/>
          <w:lang w:val="es-MX"/>
        </w:rPr>
        <w:t xml:space="preserve"> (RECURSOS FISCALES)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>:</w:t>
      </w:r>
    </w:p>
    <w:p w:rsidR="00F46473" w:rsidRDefault="00481E9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CLASIFICACIÓN POR FUNCIONES DE ATENCIÓN DE LA SALUD</w:t>
      </w:r>
    </w:p>
    <w:p w:rsidR="002F2319" w:rsidRDefault="00F46473" w:rsidP="002F231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2F2319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IV.7 GASTO EN SALUD DE LOS ORGANISMOS DESCENTRALIZADOS DE LA SECRETARÍA DE SALUD (RECURSOS PROPIOS):</w:t>
      </w:r>
    </w:p>
    <w:p w:rsidR="002F2319" w:rsidRDefault="002F2319" w:rsidP="002F231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CLASIFICACIÓN POR FUNCIONES DE ATENCIÓN DE LA SALUD</w:t>
      </w: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2F231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 xml:space="preserve">IV.8 GASTO EN SALUD DE LOS ORGANISMOS DESCENTRALIZADOS DE LA SECRETARÍA DE SALUD (RECURSOS </w:t>
      </w:r>
      <w:r w:rsidR="00275E68">
        <w:rPr>
          <w:rFonts w:ascii="Arial" w:hAnsi="Arial" w:cs="Arial"/>
          <w:b/>
          <w:bCs/>
          <w:sz w:val="32"/>
          <w:szCs w:val="32"/>
          <w:lang w:val="es-MX"/>
        </w:rPr>
        <w:t>TERCEROS</w:t>
      </w:r>
      <w:r>
        <w:rPr>
          <w:rFonts w:ascii="Arial" w:hAnsi="Arial" w:cs="Arial"/>
          <w:b/>
          <w:bCs/>
          <w:sz w:val="32"/>
          <w:szCs w:val="32"/>
          <w:lang w:val="es-MX"/>
        </w:rPr>
        <w:t>):</w:t>
      </w:r>
    </w:p>
    <w:p w:rsidR="002F2319" w:rsidRDefault="002F2319" w:rsidP="002F231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CLASIFICACIÓN POR FUNCIONES DE ATENCIÓN DE LA SALUD</w:t>
      </w: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75E68" w:rsidRDefault="00275E68" w:rsidP="00275E6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IV.9 GASTO EN SALUD DE LOS ÓRGANOS DESCONCENTRADOS DE LA SECRETARÍA DE SALUD:</w:t>
      </w:r>
    </w:p>
    <w:p w:rsidR="00275E68" w:rsidRDefault="00275E68" w:rsidP="00275E6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CLASIFICACIÓN POR FUNCIONES DE ATENCIÓN DE LA SALUD</w:t>
      </w:r>
    </w:p>
    <w:p w:rsidR="00275E68" w:rsidRDefault="00275E68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75E68" w:rsidRDefault="00275E68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75E68" w:rsidRDefault="00275E68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75E68" w:rsidRDefault="00275E68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75E68" w:rsidRDefault="00275E68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75E68" w:rsidRDefault="00275E68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75E68" w:rsidRDefault="00275E68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75E68" w:rsidRDefault="00275E68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C0E52" w:rsidRDefault="00EA3D22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275E68">
        <w:rPr>
          <w:rFonts w:ascii="Arial" w:hAnsi="Arial" w:cs="Arial"/>
          <w:b/>
          <w:bCs/>
          <w:sz w:val="32"/>
          <w:szCs w:val="32"/>
          <w:lang w:val="es-MX"/>
        </w:rPr>
        <w:t>.10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>GASTO EN SALUD DE LOS HOSPITALES FEDERALES DE REFERENCIA: CLASIFICACIÓN POR FUNCIONES DE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 ATENCIÓN DE LA SALUD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275E68">
        <w:rPr>
          <w:rFonts w:ascii="Arial" w:hAnsi="Arial" w:cs="Arial"/>
          <w:b/>
          <w:bCs/>
          <w:sz w:val="32"/>
          <w:szCs w:val="32"/>
          <w:lang w:val="es-MX"/>
        </w:rPr>
        <w:t>.11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DE LOS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>HOSPITALES PSIQUIÁTRICOS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: CLASIFICACIÓN POR FUNCIONES DE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>ATENCIÓN DE LA SALUD</w:t>
      </w:r>
    </w:p>
    <w:p w:rsidR="00B1126D" w:rsidRDefault="00F46473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B1126D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275E68">
        <w:rPr>
          <w:rFonts w:ascii="Arial" w:hAnsi="Arial" w:cs="Arial"/>
          <w:b/>
          <w:bCs/>
          <w:sz w:val="32"/>
          <w:szCs w:val="32"/>
          <w:lang w:val="es-MX"/>
        </w:rPr>
        <w:t>.12</w:t>
      </w:r>
      <w:r w:rsidR="00B1126D">
        <w:rPr>
          <w:rFonts w:ascii="Arial" w:hAnsi="Arial" w:cs="Arial"/>
          <w:b/>
          <w:bCs/>
          <w:sz w:val="32"/>
          <w:szCs w:val="32"/>
          <w:lang w:val="es-MX"/>
        </w:rPr>
        <w:t xml:space="preserve"> GASTO PÚBLICO EN SALUD PARA LA POBLACIÓN SIN SEGURIDAD SOCIAL: CLASIFICACIÓN POR ACTIVIDAD INSTITUCIONAL</w:t>
      </w:r>
    </w:p>
    <w:p w:rsidR="00B1126D" w:rsidRDefault="00B1126D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275E68">
        <w:rPr>
          <w:rFonts w:ascii="Arial" w:hAnsi="Arial" w:cs="Arial"/>
          <w:b/>
          <w:bCs/>
          <w:sz w:val="32"/>
          <w:szCs w:val="32"/>
          <w:lang w:val="es-MX"/>
        </w:rPr>
        <w:t>.13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DE LAS UNIDADES ADMINISTRATIVAS CENTRALES DE LA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DE SALUD: CLASIFICACIÓN POR ACTIVIDAD INSTITUCIONAL</w:t>
      </w:r>
    </w:p>
    <w:p w:rsidR="00B1126D" w:rsidRDefault="00B1126D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IV.14 GASTO EN SALUD DE LOS ORGANISMOS DESCENTRALIZADOS DE LA SECRETARÍA DE SALUD (RECURSOS FISCALES): CLASIFICACIÓN POR ACTIVIDAD INSTITUCIONAL </w:t>
      </w: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8D0640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 xml:space="preserve">IV.15 GASTO EN SALUD DE LOS ORGANISMOS DESCENTRALIZADOS DE LA SECRETARÍA DE SALUD (RECURSOS PROPIOS): CLASIFICACIÓN POR ACTIVIDAD INSTITUCIONAL </w:t>
      </w: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8D0640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IV.16 GASTO EN SALUD DE LOS ORGANISMOS DESCENTRALIZADOS DE LA SECRETARÍA DE SALUD (RECURSOS TERCEROS): CLASIFICACIÓN POR ACTIVIDAD INSTITUCIONAL </w:t>
      </w: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1126D" w:rsidRDefault="00DC4A2F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8D0640">
        <w:rPr>
          <w:rFonts w:ascii="Arial" w:hAnsi="Arial" w:cs="Arial"/>
          <w:b/>
          <w:bCs/>
          <w:sz w:val="32"/>
          <w:szCs w:val="32"/>
          <w:lang w:val="es-MX"/>
        </w:rPr>
        <w:t>.17</w:t>
      </w:r>
      <w:r w:rsidR="00B1126D"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DE LOS ÓRGANOS DESCONCENTRADOS DE LA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 w:rsidR="00B1126D">
        <w:rPr>
          <w:rFonts w:ascii="Arial" w:hAnsi="Arial" w:cs="Arial"/>
          <w:b/>
          <w:bCs/>
          <w:sz w:val="32"/>
          <w:szCs w:val="32"/>
          <w:lang w:val="es-MX"/>
        </w:rPr>
        <w:t xml:space="preserve"> DE SALUD: CLASIFICACIÓN POR ACTIVIDAD INSTITUCIONAL</w:t>
      </w:r>
    </w:p>
    <w:p w:rsidR="00B1126D" w:rsidRDefault="00B1126D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8D0640">
        <w:rPr>
          <w:rFonts w:ascii="Arial" w:hAnsi="Arial" w:cs="Arial"/>
          <w:b/>
          <w:bCs/>
          <w:sz w:val="32"/>
          <w:szCs w:val="32"/>
          <w:lang w:val="es-MX"/>
        </w:rPr>
        <w:t>.18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DE LOS HOSPITALES FEDERALES DE REFERENCIA: CLASIFICACIÓN POR ACTIVIDAD INSTITUCIONAL</w:t>
      </w:r>
    </w:p>
    <w:p w:rsidR="00B1126D" w:rsidRDefault="00B1126D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8D0640">
        <w:rPr>
          <w:rFonts w:ascii="Arial" w:hAnsi="Arial" w:cs="Arial"/>
          <w:b/>
          <w:bCs/>
          <w:sz w:val="32"/>
          <w:szCs w:val="32"/>
          <w:lang w:val="es-MX"/>
        </w:rPr>
        <w:t>.19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DE LOS HOSPITALES PSIQUIÁTRICOS: 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 xml:space="preserve">CLASIFICACIÓN </w:t>
      </w:r>
      <w:r>
        <w:rPr>
          <w:rFonts w:ascii="Arial" w:hAnsi="Arial" w:cs="Arial"/>
          <w:b/>
          <w:bCs/>
          <w:sz w:val="32"/>
          <w:szCs w:val="32"/>
          <w:lang w:val="es-MX"/>
        </w:rPr>
        <w:t>POR ACTIVIDAD INSTITUCIONAL</w:t>
      </w:r>
    </w:p>
    <w:p w:rsidR="00B1126D" w:rsidRDefault="00B1126D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</w:p>
    <w:p w:rsidR="00B1126D" w:rsidRDefault="00B1126D" w:rsidP="00B1126D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DC4A2F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4922F6">
        <w:rPr>
          <w:rFonts w:ascii="Arial" w:hAnsi="Arial" w:cs="Arial"/>
          <w:b/>
          <w:bCs/>
          <w:sz w:val="32"/>
          <w:szCs w:val="32"/>
          <w:lang w:val="es-MX"/>
        </w:rPr>
        <w:t>20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GASTO PÚBLICO EN SALUD PARA LA POBLACIÓN </w:t>
      </w:r>
      <w:r w:rsidR="00F27C66">
        <w:rPr>
          <w:rFonts w:ascii="Arial" w:hAnsi="Arial" w:cs="Arial"/>
          <w:b/>
          <w:bCs/>
          <w:sz w:val="32"/>
          <w:szCs w:val="32"/>
          <w:lang w:val="es-MX"/>
        </w:rPr>
        <w:t>SIN SEGURIDAD SOCIAL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>: CLASIFICACIÓN POR OBJETO DEL GASTO</w:t>
      </w: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C0E52" w:rsidRDefault="008054C5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4922F6">
        <w:rPr>
          <w:rFonts w:ascii="Arial" w:hAnsi="Arial" w:cs="Arial"/>
          <w:b/>
          <w:bCs/>
          <w:sz w:val="32"/>
          <w:szCs w:val="32"/>
          <w:lang w:val="es-MX"/>
        </w:rPr>
        <w:t>.21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</w:t>
      </w:r>
      <w:r w:rsidR="003C0E52">
        <w:rPr>
          <w:rFonts w:ascii="Arial" w:hAnsi="Arial" w:cs="Arial"/>
          <w:b/>
          <w:bCs/>
          <w:sz w:val="32"/>
          <w:szCs w:val="32"/>
          <w:lang w:val="es-MX"/>
        </w:rPr>
        <w:t>DE LAS UNIDADES ADMINISTRATIVAS CENTRALES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 DE LA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 DE SALUD: CLASIFICACIÓN POR OBJETO DEL GASTO</w:t>
      </w:r>
    </w:p>
    <w:p w:rsidR="004922F6" w:rsidRDefault="00F46473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4922F6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IV.22 GASTO EN SALUD DE LOS ORGANISMOS DESCENTRALIZADOS DE LA SECRETARÍA DE SALUD (RECURSOS FISCALES):</w:t>
      </w: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CLASIFICACIÓN POR OBJETO DEL GASTO</w:t>
      </w:r>
    </w:p>
    <w:p w:rsidR="004922F6" w:rsidRDefault="004922F6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IV.23 GASTO EN SALUD DE LOS ORGANISMOS DESCENTRALIZADOS DE LA SECRETARÍA DE SALUD (RECURSOS PROPIOS):</w:t>
      </w: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CLASIFICACIÓN POR OBJETO DEL GASTO </w:t>
      </w: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IV.24 GASTO EN SALUD DE LOS ORGANISMOS DESCENTRALIZADOS DE LA SECRETARÍA DE SALUD (RECURSOS TERCEROS):</w:t>
      </w: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CLASIFICACIÓN POR OBJETO DEL GASTO </w:t>
      </w: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DC4A2F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422DE1">
        <w:rPr>
          <w:rFonts w:ascii="Arial" w:hAnsi="Arial" w:cs="Arial"/>
          <w:b/>
          <w:bCs/>
          <w:sz w:val="32"/>
          <w:szCs w:val="32"/>
          <w:lang w:val="es-MX"/>
        </w:rPr>
        <w:t>.25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DE LOS ÓRGANOS DESCONCENTRADOS DE LA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 DE SALUD: CLASIFICACIÓN POR OBJETO DEL GASTO </w:t>
      </w: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422DE1">
      <w:pPr>
        <w:spacing w:line="360" w:lineRule="auto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22DE1" w:rsidRDefault="008054C5" w:rsidP="00422DE1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422DE1">
        <w:rPr>
          <w:rFonts w:ascii="Arial" w:hAnsi="Arial" w:cs="Arial"/>
          <w:b/>
          <w:bCs/>
          <w:sz w:val="32"/>
          <w:szCs w:val="32"/>
          <w:lang w:val="es-MX"/>
        </w:rPr>
        <w:t>.26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DE LOS HOSPITALES FEDERALES DE REFERENCIA: </w:t>
      </w:r>
    </w:p>
    <w:p w:rsidR="00422DE1" w:rsidRDefault="00411480" w:rsidP="00422DE1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CLASIFICACIÓN POR OBJETO</w:t>
      </w:r>
    </w:p>
    <w:p w:rsidR="00AE6AC9" w:rsidRDefault="00411480" w:rsidP="00422DE1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DEL GASTO</w:t>
      </w: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22DE1" w:rsidRDefault="00DC4A2F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422DE1">
        <w:rPr>
          <w:rFonts w:ascii="Arial" w:hAnsi="Arial" w:cs="Arial"/>
          <w:b/>
          <w:bCs/>
          <w:sz w:val="32"/>
          <w:szCs w:val="32"/>
          <w:lang w:val="es-MX"/>
        </w:rPr>
        <w:t>27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DE LOS HOSPITALES PSIQUIÁTRICOS: CLASIFICACIÓN </w:t>
      </w:r>
    </w:p>
    <w:p w:rsidR="00AE6AC9" w:rsidRDefault="00411480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POR OBJETO DEL GASTO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A0102" w:rsidRDefault="003C0E5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422DE1">
        <w:rPr>
          <w:rFonts w:ascii="Arial" w:hAnsi="Arial" w:cs="Arial"/>
          <w:b/>
          <w:bCs/>
          <w:sz w:val="32"/>
          <w:szCs w:val="32"/>
          <w:lang w:val="es-MX"/>
        </w:rPr>
        <w:t>28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GASTO PÚBLICO EN SALUD PARA LA POBLACIÓN </w:t>
      </w:r>
      <w:r w:rsidR="00F27C66">
        <w:rPr>
          <w:rFonts w:ascii="Arial" w:hAnsi="Arial" w:cs="Arial"/>
          <w:b/>
          <w:bCs/>
          <w:sz w:val="32"/>
          <w:szCs w:val="32"/>
          <w:lang w:val="es-MX"/>
        </w:rPr>
        <w:t>SIN SEGURIDAD SOCIAL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: CLASIFICACIÓN POR OBJETO DEL GASTO, </w:t>
      </w:r>
    </w:p>
    <w:p w:rsidR="004B0C53" w:rsidRDefault="004B0C53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A NIVEL DE CAPITULO</w:t>
      </w: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DC4A2F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BA1293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422DE1">
        <w:rPr>
          <w:rFonts w:ascii="Arial" w:hAnsi="Arial" w:cs="Arial"/>
          <w:b/>
          <w:bCs/>
          <w:sz w:val="32"/>
          <w:szCs w:val="32"/>
          <w:lang w:val="es-MX"/>
        </w:rPr>
        <w:t>29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F97B8C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</w:t>
      </w:r>
      <w:r w:rsidR="00805682">
        <w:rPr>
          <w:rFonts w:ascii="Arial" w:hAnsi="Arial" w:cs="Arial"/>
          <w:b/>
          <w:bCs/>
          <w:sz w:val="32"/>
          <w:szCs w:val="32"/>
          <w:lang w:val="es-MX"/>
        </w:rPr>
        <w:t>DE LAS UNIDADES CENTRALES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>, ORGANISMOS</w:t>
      </w:r>
      <w:r w:rsidR="00805682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DESCENTRALIZADOS Y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ÓRGANOS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DESCONCENTRADOS DE LA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DE SALUD:</w:t>
      </w:r>
      <w:r w:rsidR="00F97B8C">
        <w:rPr>
          <w:rFonts w:ascii="Arial" w:hAnsi="Arial" w:cs="Arial"/>
          <w:b/>
          <w:bCs/>
          <w:sz w:val="32"/>
          <w:szCs w:val="32"/>
          <w:lang w:val="es-MX"/>
        </w:rPr>
        <w:t xml:space="preserve"> CLASIFICACIÓN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>POR OBJETO DEL GASTO, A NIVEL DE CAPITULO</w:t>
      </w: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8400F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IV.30 GASTO EN SALUD DE LOS ORGANISMOS  DESCENTRALIZADOS DE LA SECRETARÍA DE SALUD (RECURSOS PROPIOS): CLASIFICACIÓN POR OBJETO DEL GASTO, A NIVEL DE CAPITULO</w:t>
      </w:r>
    </w:p>
    <w:p w:rsidR="008400F2" w:rsidRDefault="008400F2" w:rsidP="008400F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8400F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8400F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IV.31 GASTO EN SALUD DE LOS ORGANISMOS  DESCENTRALIZADOS DE LA SECRETARÍA DE SALUD (RECURSOS TERCEROS): CLASIFICACIÓN POR OBJETO DEL GASTO, A NIVEL DE CAPITULO</w:t>
      </w: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BA1293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8400F2">
        <w:rPr>
          <w:rFonts w:ascii="Arial" w:hAnsi="Arial" w:cs="Arial"/>
          <w:b/>
          <w:bCs/>
          <w:sz w:val="32"/>
          <w:szCs w:val="32"/>
          <w:lang w:val="es-MX"/>
        </w:rPr>
        <w:t>3</w:t>
      </w:r>
      <w:r w:rsidR="005F672F">
        <w:rPr>
          <w:rFonts w:ascii="Arial" w:hAnsi="Arial" w:cs="Arial"/>
          <w:b/>
          <w:bCs/>
          <w:sz w:val="32"/>
          <w:szCs w:val="32"/>
          <w:lang w:val="es-MX"/>
        </w:rPr>
        <w:t>2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GASTO PÚBLICO EN SALUD PARA LA POBLACIÓN </w:t>
      </w:r>
      <w:r w:rsidR="00F27C66">
        <w:rPr>
          <w:rFonts w:ascii="Arial" w:hAnsi="Arial" w:cs="Arial"/>
          <w:b/>
          <w:bCs/>
          <w:sz w:val="32"/>
          <w:szCs w:val="32"/>
          <w:lang w:val="es-MX"/>
        </w:rPr>
        <w:t>SIN SEGURIDAD SOCIAL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>: CLASIFICACIÓN ECONÓMICA</w:t>
      </w: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5F672F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BA1293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8400F2">
        <w:rPr>
          <w:rFonts w:ascii="Arial" w:hAnsi="Arial" w:cs="Arial"/>
          <w:b/>
          <w:bCs/>
          <w:sz w:val="32"/>
          <w:szCs w:val="32"/>
          <w:lang w:val="es-MX"/>
        </w:rPr>
        <w:t>3</w:t>
      </w:r>
      <w:r>
        <w:rPr>
          <w:rFonts w:ascii="Arial" w:hAnsi="Arial" w:cs="Arial"/>
          <w:b/>
          <w:bCs/>
          <w:sz w:val="32"/>
          <w:szCs w:val="32"/>
          <w:lang w:val="es-MX"/>
        </w:rPr>
        <w:t>3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DE LAS UNIDADES CENTRALES, ORGANISMOS DESCENTRALIZADOS Y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ÓRGANOS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DESCONCENTRADOS DE LA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DE SALUD: CLASIFICACIÓN ECONÓMICA</w:t>
      </w: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22EE6" w:rsidRDefault="008400F2" w:rsidP="008400F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IV.3</w:t>
      </w:r>
      <w:r w:rsidR="00A22EE6">
        <w:rPr>
          <w:rFonts w:ascii="Arial" w:hAnsi="Arial" w:cs="Arial"/>
          <w:b/>
          <w:bCs/>
          <w:sz w:val="32"/>
          <w:szCs w:val="32"/>
          <w:lang w:val="es-MX"/>
        </w:rPr>
        <w:t>4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DE LOS ORGANISMOS DESCENTRALIZADOS DE LA SECRETARÍA DE SALUD</w:t>
      </w:r>
      <w:r w:rsidR="00A22EE6">
        <w:rPr>
          <w:rFonts w:ascii="Arial" w:hAnsi="Arial" w:cs="Arial"/>
          <w:b/>
          <w:bCs/>
          <w:sz w:val="32"/>
          <w:szCs w:val="32"/>
          <w:lang w:val="es-MX"/>
        </w:rPr>
        <w:t xml:space="preserve"> (RECURSOS PROPIOS)</w:t>
      </w:r>
      <w:r>
        <w:rPr>
          <w:rFonts w:ascii="Arial" w:hAnsi="Arial" w:cs="Arial"/>
          <w:b/>
          <w:bCs/>
          <w:sz w:val="32"/>
          <w:szCs w:val="32"/>
          <w:lang w:val="es-MX"/>
        </w:rPr>
        <w:t>:</w:t>
      </w:r>
    </w:p>
    <w:p w:rsidR="008400F2" w:rsidRDefault="008400F2" w:rsidP="008400F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CLASIFICACIÓN ECONÓMICA</w:t>
      </w:r>
    </w:p>
    <w:p w:rsidR="00A22EE6" w:rsidRDefault="00A22EE6" w:rsidP="008400F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22EE6" w:rsidRDefault="00A22EE6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IV.35 GASTO EN SALUD DE LOS ORGANISMOS DESCENTRALIZADOS DE LA SECRETARÍA DE SALUD (RECURSOS TERCEROS):</w:t>
      </w:r>
    </w:p>
    <w:p w:rsidR="00A22EE6" w:rsidRDefault="00A22EE6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CLASIFICACIÓN ECONÓMICA </w:t>
      </w:r>
    </w:p>
    <w:p w:rsidR="00A22EE6" w:rsidRDefault="00A22EE6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22EE6" w:rsidRDefault="00A22EE6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22EE6" w:rsidRDefault="00A22EE6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22EE6" w:rsidRDefault="00A22EE6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22EE6" w:rsidRDefault="00A22EE6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22EE6" w:rsidRDefault="00A22EE6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22EE6" w:rsidRDefault="00A22EE6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22EE6" w:rsidRDefault="00A22EE6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22EE6" w:rsidRDefault="00A22EE6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22EE6" w:rsidRDefault="00A22EE6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BA1293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A22EE6">
        <w:rPr>
          <w:rFonts w:ascii="Arial" w:hAnsi="Arial" w:cs="Arial"/>
          <w:b/>
          <w:bCs/>
          <w:sz w:val="32"/>
          <w:szCs w:val="32"/>
          <w:lang w:val="es-MX"/>
        </w:rPr>
        <w:t>36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>GASTO</w:t>
      </w:r>
      <w:r w:rsidR="00F97B8C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EN MEDICAMENTOS PARA LA POBLACIÓN </w:t>
      </w:r>
      <w:r w:rsidR="00F27C66">
        <w:rPr>
          <w:rFonts w:ascii="Arial" w:hAnsi="Arial" w:cs="Arial"/>
          <w:b/>
          <w:bCs/>
          <w:sz w:val="32"/>
          <w:szCs w:val="32"/>
          <w:lang w:val="es-MX"/>
        </w:rPr>
        <w:t>SIN SEGURIDAD SOCIAL</w:t>
      </w: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3C061E">
        <w:rPr>
          <w:rFonts w:ascii="Arial" w:hAnsi="Arial" w:cs="Arial"/>
          <w:b/>
          <w:bCs/>
          <w:sz w:val="32"/>
          <w:szCs w:val="32"/>
          <w:lang w:val="es-MX"/>
        </w:rPr>
        <w:t>.37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GASTO EN MATERIAL </w:t>
      </w:r>
      <w:r w:rsidR="00C53F1B">
        <w:rPr>
          <w:rFonts w:ascii="Arial" w:hAnsi="Arial" w:cs="Arial"/>
          <w:b/>
          <w:bCs/>
          <w:sz w:val="32"/>
          <w:szCs w:val="32"/>
          <w:lang w:val="es-MX"/>
        </w:rPr>
        <w:t>ES, ACCESORIOS Y SUMINISTROS MÉDICOS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PARA LA POBLACIÓN </w:t>
      </w:r>
      <w:r w:rsidR="00F27C66">
        <w:rPr>
          <w:rFonts w:ascii="Arial" w:hAnsi="Arial" w:cs="Arial"/>
          <w:b/>
          <w:bCs/>
          <w:sz w:val="32"/>
          <w:szCs w:val="32"/>
          <w:lang w:val="es-MX"/>
        </w:rPr>
        <w:t>SIN SEGURIDAD SOCIAL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5F672F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C53F1B">
        <w:rPr>
          <w:rFonts w:ascii="Arial" w:hAnsi="Arial" w:cs="Arial"/>
          <w:b/>
          <w:bCs/>
          <w:sz w:val="32"/>
          <w:szCs w:val="32"/>
          <w:lang w:val="es-MX"/>
        </w:rPr>
        <w:t>.38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GASTO EN MATERIALES, ACCESORIOS Y SUMINISTROS DE LABORATORIO PARA LA POBLACIÓN SIN SEGURIDAD SOCIAL </w:t>
      </w: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5F672F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C53F1B">
        <w:rPr>
          <w:rFonts w:ascii="Arial" w:hAnsi="Arial" w:cs="Arial"/>
          <w:b/>
          <w:bCs/>
          <w:sz w:val="32"/>
          <w:szCs w:val="32"/>
          <w:lang w:val="es-MX"/>
        </w:rPr>
        <w:t>.39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GASTO EN EQUIPO MÉDICO Y DE LABORATORIO PARA LA POBLACIÓN SIN SEGURIDAD SOCIAL </w:t>
      </w: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5F672F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C53F1B">
        <w:rPr>
          <w:rFonts w:ascii="Arial" w:hAnsi="Arial" w:cs="Arial"/>
          <w:b/>
          <w:bCs/>
          <w:sz w:val="32"/>
          <w:szCs w:val="32"/>
          <w:lang w:val="es-MX"/>
        </w:rPr>
        <w:t>.40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GASTO DE LAS UNIDADES CENTRALES, </w:t>
      </w:r>
      <w:r w:rsidR="00C53F1B">
        <w:rPr>
          <w:rFonts w:ascii="Arial" w:hAnsi="Arial" w:cs="Arial"/>
          <w:b/>
          <w:bCs/>
          <w:sz w:val="32"/>
          <w:szCs w:val="32"/>
          <w:lang w:val="es-MX"/>
        </w:rPr>
        <w:t xml:space="preserve">ORGANISMOS DESCENTRALIZADOS Y 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ÓRGANOS DESCONCENTRADOS DE LA SECRETARIA DE SALUD: </w:t>
      </w:r>
    </w:p>
    <w:p w:rsidR="005F672F" w:rsidRDefault="00CF6B95" w:rsidP="005F672F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PARTIDAS 253, 254, 255 y </w:t>
      </w:r>
      <w:r w:rsidR="00C53F1B">
        <w:rPr>
          <w:rFonts w:ascii="Arial" w:hAnsi="Arial" w:cs="Arial"/>
          <w:b/>
          <w:bCs/>
          <w:sz w:val="32"/>
          <w:szCs w:val="32"/>
          <w:lang w:val="es-MX"/>
        </w:rPr>
        <w:t>CONCEPTO</w:t>
      </w:r>
      <w:r w:rsidR="005F672F">
        <w:rPr>
          <w:rFonts w:ascii="Arial" w:hAnsi="Arial" w:cs="Arial"/>
          <w:b/>
          <w:bCs/>
          <w:sz w:val="32"/>
          <w:szCs w:val="32"/>
          <w:lang w:val="es-MX"/>
        </w:rPr>
        <w:t xml:space="preserve"> 5</w:t>
      </w:r>
      <w:r>
        <w:rPr>
          <w:rFonts w:ascii="Arial" w:hAnsi="Arial" w:cs="Arial"/>
          <w:b/>
          <w:bCs/>
          <w:sz w:val="32"/>
          <w:szCs w:val="32"/>
          <w:lang w:val="es-MX"/>
        </w:rPr>
        <w:t>300</w:t>
      </w:r>
      <w:r w:rsidR="005F672F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F6B95" w:rsidRDefault="00CF6B95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F6B95" w:rsidRDefault="00CF6B95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F6B95" w:rsidRDefault="00CF6B95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26100" w:rsidRDefault="00C53F1B" w:rsidP="00D26100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IV.41 GASTO DE LOS </w:t>
      </w:r>
      <w:r w:rsidR="00D26100">
        <w:rPr>
          <w:rFonts w:ascii="Arial" w:hAnsi="Arial" w:cs="Arial"/>
          <w:b/>
          <w:bCs/>
          <w:sz w:val="32"/>
          <w:szCs w:val="32"/>
          <w:lang w:val="es-MX"/>
        </w:rPr>
        <w:t>ORGANISMOS D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ESCENTRALIZADOS </w:t>
      </w:r>
      <w:r w:rsidR="00D26100">
        <w:rPr>
          <w:rFonts w:ascii="Arial" w:hAnsi="Arial" w:cs="Arial"/>
          <w:b/>
          <w:bCs/>
          <w:sz w:val="32"/>
          <w:szCs w:val="32"/>
          <w:lang w:val="es-MX"/>
        </w:rPr>
        <w:t xml:space="preserve">DE LA </w:t>
      </w:r>
    </w:p>
    <w:p w:rsidR="00D26100" w:rsidRDefault="00C53F1B" w:rsidP="00D26100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SECRETARIA DE SALUD</w:t>
      </w:r>
      <w:r w:rsidR="00D26100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C53F1B" w:rsidRDefault="00D26100" w:rsidP="00D26100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(RECURSOS PROPIOS)</w:t>
      </w:r>
      <w:r w:rsidR="00C53F1B">
        <w:rPr>
          <w:rFonts w:ascii="Arial" w:hAnsi="Arial" w:cs="Arial"/>
          <w:b/>
          <w:bCs/>
          <w:sz w:val="32"/>
          <w:szCs w:val="32"/>
          <w:lang w:val="es-MX"/>
        </w:rPr>
        <w:t xml:space="preserve">: </w:t>
      </w:r>
    </w:p>
    <w:p w:rsidR="00C53F1B" w:rsidRDefault="00C53F1B" w:rsidP="00D26100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PARTIDAS 253, 254, 255 y </w:t>
      </w:r>
    </w:p>
    <w:p w:rsidR="00C53F1B" w:rsidRDefault="00C53F1B" w:rsidP="00D26100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CONCEPTO 5300 </w:t>
      </w:r>
    </w:p>
    <w:p w:rsidR="00C53F1B" w:rsidRDefault="00C53F1B" w:rsidP="00C53F1B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53F1B" w:rsidRDefault="00C53F1B" w:rsidP="00C53F1B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53F1B" w:rsidRDefault="00C53F1B" w:rsidP="00C53F1B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53F1B" w:rsidRDefault="00C53F1B" w:rsidP="00C53F1B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53F1B" w:rsidRDefault="00C53F1B" w:rsidP="00C53F1B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53F1B" w:rsidRDefault="00C53F1B" w:rsidP="00C53F1B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53F1B" w:rsidRDefault="00C53F1B" w:rsidP="00C53F1B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53F1B" w:rsidRDefault="00C53F1B" w:rsidP="00C53F1B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26100" w:rsidRDefault="00D26100" w:rsidP="00D26100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 xml:space="preserve">IV.42 GASTO DE LOS ORGANISMOS DESCENTRALIZADOS DE LA </w:t>
      </w:r>
    </w:p>
    <w:p w:rsidR="00D26100" w:rsidRDefault="00D26100" w:rsidP="00D26100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SECRETARIA DE SALUD </w:t>
      </w:r>
    </w:p>
    <w:p w:rsidR="00D26100" w:rsidRDefault="00D26100" w:rsidP="00D26100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(RECURSOS TERCEROS): </w:t>
      </w:r>
    </w:p>
    <w:p w:rsidR="00D26100" w:rsidRDefault="00D26100" w:rsidP="00D26100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PARTIDAS 253, 254, 255 y </w:t>
      </w:r>
    </w:p>
    <w:p w:rsidR="005F672F" w:rsidRDefault="00D26100" w:rsidP="00D26100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CONCEPTO 5300 </w:t>
      </w: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F6B95" w:rsidRDefault="00CF6B95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F6B95" w:rsidRDefault="00CF6B95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F6B95" w:rsidRDefault="00CF6B95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A1293" w:rsidRDefault="00BA1293" w:rsidP="00BA1293">
      <w:pPr>
        <w:tabs>
          <w:tab w:val="left" w:pos="7905"/>
        </w:tabs>
        <w:spacing w:line="360" w:lineRule="auto"/>
        <w:rPr>
          <w:rFonts w:ascii="Arial" w:hAnsi="Arial" w:cs="Arial"/>
          <w:sz w:val="32"/>
          <w:szCs w:val="32"/>
          <w:lang w:val="es-MX"/>
        </w:rPr>
      </w:pPr>
    </w:p>
    <w:p w:rsidR="00B976FB" w:rsidRDefault="00BA1293" w:rsidP="00D10B39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D26100">
        <w:rPr>
          <w:rFonts w:ascii="Arial" w:hAnsi="Arial" w:cs="Arial"/>
          <w:b/>
          <w:bCs/>
          <w:sz w:val="32"/>
          <w:szCs w:val="32"/>
          <w:lang w:val="es-MX"/>
        </w:rPr>
        <w:t>.43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F97B8C">
        <w:rPr>
          <w:rFonts w:ascii="Arial" w:hAnsi="Arial" w:cs="Arial"/>
          <w:b/>
          <w:bCs/>
          <w:sz w:val="32"/>
          <w:szCs w:val="32"/>
          <w:lang w:val="es-MX"/>
        </w:rPr>
        <w:t>GASTO EN SALUD DEL S</w:t>
      </w:r>
      <w:r w:rsidR="00B976FB">
        <w:rPr>
          <w:rFonts w:ascii="Arial" w:hAnsi="Arial" w:cs="Arial"/>
          <w:b/>
          <w:bCs/>
          <w:sz w:val="32"/>
          <w:szCs w:val="32"/>
          <w:lang w:val="es-MX"/>
        </w:rPr>
        <w:t xml:space="preserve">ISTEMA DE </w:t>
      </w:r>
    </w:p>
    <w:p w:rsidR="00F46473" w:rsidRPr="00F57123" w:rsidRDefault="00B976FB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PROTECCIÒN SOCIAL EN SALUD</w:t>
      </w:r>
      <w:r w:rsidR="003C0E52"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D26100">
        <w:rPr>
          <w:rFonts w:ascii="Arial" w:hAnsi="Arial" w:cs="Arial"/>
          <w:b/>
          <w:bCs/>
          <w:sz w:val="32"/>
          <w:szCs w:val="32"/>
          <w:lang w:val="es-MX"/>
        </w:rPr>
        <w:t>.44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DE LOS PROGRAMAS ESPECIALES POR ENTIDAD FEDERATIVA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01566B">
        <w:rPr>
          <w:rFonts w:ascii="Arial" w:hAnsi="Arial" w:cs="Arial"/>
          <w:b/>
          <w:bCs/>
          <w:sz w:val="40"/>
          <w:szCs w:val="40"/>
          <w:lang w:val="es-MX"/>
        </w:rPr>
        <w:lastRenderedPageBreak/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D26100">
        <w:rPr>
          <w:rFonts w:ascii="Arial" w:hAnsi="Arial" w:cs="Arial"/>
          <w:b/>
          <w:bCs/>
          <w:sz w:val="32"/>
          <w:szCs w:val="32"/>
          <w:lang w:val="es-MX"/>
        </w:rPr>
        <w:t>.45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CUOTAS DE RECUPERACIÓN DE LOS SERVICIOS ESTATALES DE SALUD Y DE LOS ORGANISMOS DESCENTRALIZADOS Y ÓRGANOS DESCONCENTRADOS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03C28">
        <w:rPr>
          <w:rFonts w:ascii="Arial" w:hAnsi="Arial" w:cs="Arial"/>
          <w:b/>
          <w:bCs/>
          <w:sz w:val="40"/>
          <w:szCs w:val="40"/>
          <w:lang w:val="es-MX"/>
        </w:rPr>
        <w:lastRenderedPageBreak/>
        <w:t>V</w:t>
      </w:r>
      <w:r w:rsidR="006458D1">
        <w:rPr>
          <w:rFonts w:ascii="Arial" w:hAnsi="Arial" w:cs="Arial"/>
          <w:b/>
          <w:bCs/>
          <w:sz w:val="40"/>
          <w:szCs w:val="40"/>
          <w:lang w:val="es-MX"/>
        </w:rPr>
        <w:t xml:space="preserve">. </w:t>
      </w:r>
      <w:r w:rsidR="00F97B8C">
        <w:rPr>
          <w:rFonts w:ascii="Arial" w:hAnsi="Arial" w:cs="Arial"/>
          <w:b/>
          <w:bCs/>
          <w:sz w:val="40"/>
          <w:szCs w:val="40"/>
          <w:lang w:val="es-MX"/>
        </w:rPr>
        <w:t>GASTO</w:t>
      </w:r>
      <w:r w:rsidR="00F57123">
        <w:rPr>
          <w:rFonts w:ascii="Arial" w:hAnsi="Arial" w:cs="Arial"/>
          <w:b/>
          <w:bCs/>
          <w:sz w:val="40"/>
          <w:szCs w:val="40"/>
          <w:lang w:val="es-MX"/>
        </w:rPr>
        <w:t xml:space="preserve"> PÚBLICO</w:t>
      </w:r>
      <w:r w:rsidR="00F97B8C">
        <w:rPr>
          <w:rFonts w:ascii="Arial" w:hAnsi="Arial" w:cs="Arial"/>
          <w:b/>
          <w:bCs/>
          <w:sz w:val="40"/>
          <w:szCs w:val="40"/>
          <w:lang w:val="es-MX"/>
        </w:rPr>
        <w:t xml:space="preserve"> EN SALUD</w:t>
      </w:r>
      <w:r w:rsidR="006829C1">
        <w:rPr>
          <w:rFonts w:ascii="Arial" w:hAnsi="Arial" w:cs="Arial"/>
          <w:b/>
          <w:bCs/>
          <w:sz w:val="40"/>
          <w:szCs w:val="40"/>
          <w:lang w:val="es-MX"/>
        </w:rPr>
        <w:t xml:space="preserve"> </w:t>
      </w:r>
      <w:r w:rsidR="00F97B8C">
        <w:rPr>
          <w:rFonts w:ascii="Arial" w:hAnsi="Arial" w:cs="Arial"/>
          <w:b/>
          <w:bCs/>
          <w:sz w:val="40"/>
          <w:szCs w:val="40"/>
          <w:lang w:val="es-MX"/>
        </w:rPr>
        <w:t>DE LA</w:t>
      </w:r>
      <w:r w:rsidR="006829C1">
        <w:rPr>
          <w:rFonts w:ascii="Arial" w:hAnsi="Arial" w:cs="Arial"/>
          <w:b/>
          <w:bCs/>
          <w:sz w:val="40"/>
          <w:szCs w:val="40"/>
          <w:lang w:val="es-MX"/>
        </w:rPr>
        <w:t xml:space="preserve"> S</w:t>
      </w:r>
      <w:r w:rsidR="00F57123">
        <w:rPr>
          <w:rFonts w:ascii="Arial" w:hAnsi="Arial" w:cs="Arial"/>
          <w:b/>
          <w:bCs/>
          <w:sz w:val="40"/>
          <w:szCs w:val="40"/>
          <w:lang w:val="es-MX"/>
        </w:rPr>
        <w:t>ECRETARIA DE LA DEFENSA</w:t>
      </w:r>
      <w:r w:rsidR="006829C1">
        <w:rPr>
          <w:rFonts w:ascii="Arial" w:hAnsi="Arial" w:cs="Arial"/>
          <w:b/>
          <w:bCs/>
          <w:sz w:val="40"/>
          <w:szCs w:val="40"/>
          <w:lang w:val="es-MX"/>
        </w:rPr>
        <w:t xml:space="preserve"> </w:t>
      </w:r>
      <w:r w:rsidR="00F57123">
        <w:rPr>
          <w:rFonts w:ascii="Arial" w:hAnsi="Arial" w:cs="Arial"/>
          <w:b/>
          <w:bCs/>
          <w:sz w:val="40"/>
          <w:szCs w:val="40"/>
          <w:lang w:val="es-MX"/>
        </w:rPr>
        <w:t>NACIONAL</w:t>
      </w:r>
      <w:r w:rsidR="006829C1">
        <w:rPr>
          <w:rFonts w:ascii="Arial" w:hAnsi="Arial" w:cs="Arial"/>
          <w:b/>
          <w:bCs/>
          <w:sz w:val="40"/>
          <w:szCs w:val="40"/>
          <w:lang w:val="es-MX"/>
        </w:rPr>
        <w:t xml:space="preserve"> (SEDENA)</w:t>
      </w:r>
      <w:r w:rsidR="00F57123">
        <w:rPr>
          <w:rFonts w:ascii="Arial" w:hAnsi="Arial" w:cs="Arial"/>
          <w:b/>
          <w:bCs/>
          <w:sz w:val="40"/>
          <w:szCs w:val="40"/>
          <w:lang w:val="es-MX"/>
        </w:rPr>
        <w:t xml:space="preserve"> Y SECRETARIA DE MARINA</w:t>
      </w:r>
      <w:r w:rsidR="006829C1">
        <w:rPr>
          <w:rFonts w:ascii="Arial" w:hAnsi="Arial" w:cs="Arial"/>
          <w:b/>
          <w:bCs/>
          <w:sz w:val="40"/>
          <w:szCs w:val="40"/>
          <w:lang w:val="es-MX"/>
        </w:rPr>
        <w:t xml:space="preserve"> (SEMAR)</w:t>
      </w:r>
    </w:p>
    <w:p w:rsidR="00F57123" w:rsidRDefault="00F46473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br w:type="page"/>
      </w:r>
      <w:r w:rsidR="00F57123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V.1 PRESUPUESTO AUTORIZADO, MODIFICADO Y EJERCIDO: SEDENA Y SEMAR</w:t>
      </w:r>
      <w:r w:rsidR="00F57123">
        <w:rPr>
          <w:rFonts w:ascii="Arial" w:hAnsi="Arial" w:cs="Arial"/>
          <w:b/>
          <w:bCs/>
          <w:sz w:val="40"/>
          <w:szCs w:val="40"/>
          <w:lang w:val="es-MX"/>
        </w:rPr>
        <w:t xml:space="preserve"> </w:t>
      </w:r>
    </w:p>
    <w:p w:rsidR="00F57123" w:rsidRDefault="00F57123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F57123" w:rsidRDefault="00F57123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F57123" w:rsidRDefault="00F57123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F57123" w:rsidRDefault="00F57123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F57123" w:rsidRDefault="00F57123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F57123" w:rsidRDefault="00F57123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F57123" w:rsidRDefault="00F57123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F57123" w:rsidRDefault="00F57123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F57123" w:rsidRDefault="00F57123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829C1" w:rsidRDefault="006829C1" w:rsidP="006829C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V.2 GASTO EN SALUD DE SEDENA Y SEMAR: CLASIFICACIÓN POR FUNCIONES DE ATENCIÓN DE LA SALUD</w:t>
      </w:r>
    </w:p>
    <w:p w:rsidR="006071F4" w:rsidRDefault="006071F4" w:rsidP="006829C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829C1" w:rsidRDefault="006829C1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829C1" w:rsidRDefault="006829C1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829C1" w:rsidRDefault="006829C1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829C1" w:rsidRDefault="006829C1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829C1" w:rsidRDefault="006829C1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829C1" w:rsidRDefault="006829C1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829C1" w:rsidRDefault="006829C1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829C1" w:rsidRDefault="006829C1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V.3 GASTO EN SALUD DE SEDENA Y SEMAR: CLASIFICACIÓN POR ACTIVIDAD INSTITUCIONAL</w:t>
      </w:r>
    </w:p>
    <w:p w:rsidR="006071F4" w:rsidRDefault="006071F4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071F4" w:rsidRDefault="006071F4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071F4" w:rsidRDefault="006071F4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071F4" w:rsidRDefault="006071F4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071F4" w:rsidRDefault="006071F4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071F4" w:rsidRDefault="006071F4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071F4" w:rsidRDefault="006071F4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071F4" w:rsidRDefault="006071F4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071F4" w:rsidRDefault="006071F4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V.4 GASTO EN SALUD DE SEDENA Y SEMAR: CLASIFICACIÓN POR OBJETO DEL GASTO</w:t>
      </w: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84E16" w:rsidRDefault="00284E16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 xml:space="preserve">V.4 GASTO EN SALUD DE SEDENA Y SEMAR: PARTIDAS 253, 254, 255 y </w:t>
      </w: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CONCEPTO 5300 </w:t>
      </w: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57123" w:rsidRPr="003C0E52" w:rsidRDefault="00F57123" w:rsidP="00F57123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lastRenderedPageBreak/>
        <w:t>V</w:t>
      </w:r>
      <w:r w:rsidR="006071F4">
        <w:rPr>
          <w:rFonts w:ascii="Arial" w:hAnsi="Arial" w:cs="Arial"/>
          <w:b/>
          <w:bCs/>
          <w:sz w:val="40"/>
          <w:szCs w:val="40"/>
          <w:lang w:val="es-MX"/>
        </w:rPr>
        <w:t>I</w:t>
      </w:r>
      <w:r>
        <w:rPr>
          <w:rFonts w:ascii="Arial" w:hAnsi="Arial" w:cs="Arial"/>
          <w:b/>
          <w:bCs/>
          <w:sz w:val="40"/>
          <w:szCs w:val="40"/>
          <w:lang w:val="es-MX"/>
        </w:rPr>
        <w:t>. GASTO EN SALUD DE LAS INSTITUCIONES DE SEGURIDAD SOCIAL</w:t>
      </w:r>
    </w:p>
    <w:p w:rsidR="00F57123" w:rsidRDefault="00F57123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57123" w:rsidRDefault="00F57123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57123" w:rsidRDefault="00F57123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57123" w:rsidRDefault="00F57123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57123" w:rsidRDefault="00F57123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57123" w:rsidRDefault="00F57123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57123" w:rsidRDefault="00F57123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57123" w:rsidRDefault="00F57123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57123" w:rsidRDefault="00F57123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57123" w:rsidRDefault="00F57123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D03C28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6458D1" w:rsidRPr="006458D1">
        <w:rPr>
          <w:rFonts w:ascii="Arial" w:hAnsi="Arial" w:cs="Arial"/>
          <w:b/>
          <w:bCs/>
          <w:sz w:val="32"/>
          <w:szCs w:val="32"/>
          <w:lang w:val="es-MX"/>
        </w:rPr>
        <w:t>.1</w:t>
      </w:r>
      <w:r w:rsidR="006458D1">
        <w:rPr>
          <w:rFonts w:ascii="Arial" w:hAnsi="Arial" w:cs="Arial"/>
          <w:b/>
          <w:bCs/>
          <w:sz w:val="40"/>
          <w:szCs w:val="40"/>
          <w:lang w:val="es-MX"/>
        </w:rPr>
        <w:t xml:space="preserve"> 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>PRESUPUESTO AUTORIZADO, MODIFICADO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 Y 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 xml:space="preserve">EJERCIDO 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 xml:space="preserve">EN SALUD 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 xml:space="preserve">PARA POBLACIÓN 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>CON SEGURIDAD SOCIAL POR ENTIDAD FEDERATIVA</w:t>
      </w: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55D81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 xml:space="preserve"> 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.2 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GASTO PÚBLICO EN SALUD PARA LA POBLACIÓN 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 CON SEGURIDAD SOCIAL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: CLASIFICACIÓN POR FUNCIONES </w:t>
      </w: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DE ATENCIÓN DE </w:t>
      </w:r>
      <w:smartTag w:uri="urn:schemas-microsoft-com:office:smarttags" w:element="PersonName">
        <w:smartTagPr>
          <w:attr w:name="ProductID" w:val="LA SALUD"/>
        </w:smartTagPr>
        <w:r>
          <w:rPr>
            <w:rFonts w:ascii="Arial" w:hAnsi="Arial" w:cs="Arial"/>
            <w:b/>
            <w:bCs/>
            <w:sz w:val="32"/>
            <w:szCs w:val="32"/>
            <w:lang w:val="es-MX"/>
          </w:rPr>
          <w:t>LA SALUD</w:t>
        </w:r>
      </w:smartTag>
    </w:p>
    <w:p w:rsidR="00F46473" w:rsidRDefault="00F46473" w:rsidP="000D02C9">
      <w:pPr>
        <w:spacing w:line="360" w:lineRule="auto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101CE" w:rsidRDefault="00F46473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3101CE">
        <w:rPr>
          <w:rFonts w:ascii="Arial" w:hAnsi="Arial" w:cs="Arial"/>
          <w:b/>
          <w:bCs/>
          <w:sz w:val="32"/>
          <w:szCs w:val="32"/>
          <w:lang w:val="es-MX"/>
        </w:rPr>
        <w:t>.3 GASTO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 xml:space="preserve">PÚBLICO </w:t>
      </w:r>
      <w:r w:rsidR="003101CE">
        <w:rPr>
          <w:rFonts w:ascii="Arial" w:hAnsi="Arial" w:cs="Arial"/>
          <w:b/>
          <w:bCs/>
          <w:sz w:val="32"/>
          <w:szCs w:val="32"/>
          <w:lang w:val="es-MX"/>
        </w:rPr>
        <w:t xml:space="preserve"> EN SALUD PARA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 xml:space="preserve"> LA</w:t>
      </w:r>
      <w:r w:rsidR="003101CE">
        <w:rPr>
          <w:rFonts w:ascii="Arial" w:hAnsi="Arial" w:cs="Arial"/>
          <w:b/>
          <w:bCs/>
          <w:sz w:val="32"/>
          <w:szCs w:val="32"/>
          <w:lang w:val="es-MX"/>
        </w:rPr>
        <w:t xml:space="preserve"> POBLACIÓN 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>CON SEGURIDAD SOCIAL</w:t>
      </w:r>
      <w:r w:rsidR="003101CE">
        <w:rPr>
          <w:rFonts w:ascii="Arial" w:hAnsi="Arial" w:cs="Arial"/>
          <w:b/>
          <w:bCs/>
          <w:sz w:val="32"/>
          <w:szCs w:val="32"/>
          <w:lang w:val="es-MX"/>
        </w:rPr>
        <w:t>: CLASIFICACIÓN POR ACTIVIDAD INSTITUCIONAL</w:t>
      </w:r>
    </w:p>
    <w:p w:rsidR="003101CE" w:rsidRDefault="003101CE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</w:p>
    <w:p w:rsidR="003101CE" w:rsidRDefault="003101CE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101CE" w:rsidRDefault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D03C28" w:rsidP="003101CE">
      <w:pPr>
        <w:spacing w:line="360" w:lineRule="auto"/>
        <w:ind w:left="212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>.</w:t>
      </w:r>
      <w:r>
        <w:rPr>
          <w:rFonts w:ascii="Arial" w:hAnsi="Arial" w:cs="Arial"/>
          <w:b/>
          <w:bCs/>
          <w:sz w:val="32"/>
          <w:szCs w:val="32"/>
          <w:lang w:val="es-MX"/>
        </w:rPr>
        <w:t>4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>GASTO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 xml:space="preserve"> PÚBLICO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 EN SALUD PARA 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 xml:space="preserve">LA 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>POBLACIÓN CON SEGURIDAD SOCIAL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>: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 CLASIFICACIÓN 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>POR OBJETO DEL GASTO</w:t>
      </w:r>
    </w:p>
    <w:p w:rsidR="00955D81" w:rsidRDefault="00F46473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5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327FCC">
        <w:rPr>
          <w:rFonts w:ascii="Arial" w:hAnsi="Arial" w:cs="Arial"/>
          <w:b/>
          <w:bCs/>
          <w:sz w:val="32"/>
          <w:szCs w:val="32"/>
          <w:lang w:val="es-MX"/>
        </w:rPr>
        <w:t xml:space="preserve">GASTO 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>PÚBLICO EN SALUD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 PARA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 xml:space="preserve"> LA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 POBLACIÓN CON SEGURIDAD SOCIAL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 xml:space="preserve">: CLASIFICACIÓN POR OBJETO DEL GASTO, </w:t>
      </w:r>
    </w:p>
    <w:p w:rsidR="00F46473" w:rsidRDefault="000D02C9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A NIVEL</w:t>
      </w:r>
      <w:r w:rsidR="00F46473">
        <w:rPr>
          <w:rFonts w:ascii="Arial" w:hAnsi="Arial" w:cs="Arial"/>
          <w:b/>
          <w:bCs/>
          <w:sz w:val="32"/>
          <w:szCs w:val="32"/>
          <w:lang w:val="es-MX"/>
        </w:rPr>
        <w:t xml:space="preserve"> CAPÍTULO</w:t>
      </w:r>
    </w:p>
    <w:p w:rsidR="00F46473" w:rsidRDefault="00F46473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6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327FCC">
        <w:rPr>
          <w:rFonts w:ascii="Arial" w:hAnsi="Arial" w:cs="Arial"/>
          <w:b/>
          <w:bCs/>
          <w:sz w:val="32"/>
          <w:szCs w:val="32"/>
          <w:lang w:val="es-MX"/>
        </w:rPr>
        <w:t>GASTO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 xml:space="preserve"> PÚBLICO</w:t>
      </w:r>
      <w:r w:rsidR="008228C7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327FCC">
        <w:rPr>
          <w:rFonts w:ascii="Arial" w:hAnsi="Arial" w:cs="Arial"/>
          <w:b/>
          <w:bCs/>
          <w:sz w:val="32"/>
          <w:szCs w:val="32"/>
          <w:lang w:val="es-MX"/>
        </w:rPr>
        <w:t>EN SALUD PAR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A 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 xml:space="preserve">LA 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>POBLACIÓN CON SEGURIDAD SOCIAL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>: CLASIFICACIÓN ECONÓMICA</w:t>
      </w: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7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3C69F0">
        <w:rPr>
          <w:rFonts w:ascii="Arial" w:hAnsi="Arial" w:cs="Arial"/>
          <w:b/>
          <w:bCs/>
          <w:sz w:val="32"/>
          <w:szCs w:val="32"/>
          <w:lang w:val="es-MX"/>
        </w:rPr>
        <w:t>GASTO EN MEDICAMENTOS</w:t>
      </w:r>
      <w:r w:rsidR="00D51BD1">
        <w:rPr>
          <w:rFonts w:ascii="Arial" w:hAnsi="Arial" w:cs="Arial"/>
          <w:b/>
          <w:bCs/>
          <w:sz w:val="32"/>
          <w:szCs w:val="32"/>
          <w:lang w:val="es-MX"/>
        </w:rPr>
        <w:t xml:space="preserve"> PARA POBLACIÓN 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CON SEGURIDAD </w:t>
      </w:r>
      <w:r w:rsidR="003C69F0">
        <w:rPr>
          <w:rFonts w:ascii="Arial" w:hAnsi="Arial" w:cs="Arial"/>
          <w:b/>
          <w:bCs/>
          <w:sz w:val="32"/>
          <w:szCs w:val="32"/>
          <w:lang w:val="es-MX"/>
        </w:rPr>
        <w:t>SOCIAL</w:t>
      </w: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F2265" w:rsidRDefault="00D51BD1" w:rsidP="009F296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9F2962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8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GASTO EN </w:t>
      </w:r>
      <w:r w:rsidR="003C69F0">
        <w:rPr>
          <w:rFonts w:ascii="Arial" w:hAnsi="Arial" w:cs="Arial"/>
          <w:b/>
          <w:bCs/>
          <w:sz w:val="32"/>
          <w:szCs w:val="32"/>
          <w:lang w:val="es-MX"/>
        </w:rPr>
        <w:t>MATERIAL</w:t>
      </w:r>
      <w:r w:rsidR="009F2962">
        <w:rPr>
          <w:rFonts w:ascii="Arial" w:hAnsi="Arial" w:cs="Arial"/>
          <w:b/>
          <w:bCs/>
          <w:sz w:val="32"/>
          <w:szCs w:val="32"/>
          <w:lang w:val="es-MX"/>
        </w:rPr>
        <w:t xml:space="preserve">ES, ACCESORIOS Y SUMINISTROS MÉDICOS </w:t>
      </w:r>
      <w:r w:rsidR="003C69F0">
        <w:rPr>
          <w:rFonts w:ascii="Arial" w:hAnsi="Arial" w:cs="Arial"/>
          <w:b/>
          <w:bCs/>
          <w:sz w:val="32"/>
          <w:szCs w:val="32"/>
          <w:lang w:val="es-MX"/>
        </w:rPr>
        <w:t>PARA</w:t>
      </w:r>
      <w:r w:rsidR="009F2962">
        <w:rPr>
          <w:rFonts w:ascii="Arial" w:hAnsi="Arial" w:cs="Arial"/>
          <w:b/>
          <w:bCs/>
          <w:sz w:val="32"/>
          <w:szCs w:val="32"/>
          <w:lang w:val="es-MX"/>
        </w:rPr>
        <w:t xml:space="preserve"> LA 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POBLACIÓN </w:t>
      </w:r>
      <w:r w:rsidR="003C69F0">
        <w:rPr>
          <w:rFonts w:ascii="Arial" w:hAnsi="Arial" w:cs="Arial"/>
          <w:b/>
          <w:bCs/>
          <w:sz w:val="32"/>
          <w:szCs w:val="32"/>
          <w:lang w:val="es-MX"/>
        </w:rPr>
        <w:t>CON SEGURIDAD SOCIAL</w:t>
      </w:r>
    </w:p>
    <w:p w:rsidR="00D03C28" w:rsidRDefault="006F2265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9F2962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 xml:space="preserve">.9 GASTO EN MATERIALES, ACCESORIOS Y SUMINISTROS DE LABORATORIO PARA LA POBLACIÓN CON SEGURIDAD SOCIAL </w:t>
      </w: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D03C28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9F2962">
        <w:rPr>
          <w:rFonts w:ascii="Arial" w:hAnsi="Arial" w:cs="Arial"/>
          <w:b/>
          <w:bCs/>
          <w:sz w:val="32"/>
          <w:szCs w:val="32"/>
          <w:lang w:val="es-MX"/>
        </w:rPr>
        <w:t>I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.10 GASTO EN EQUIPO MÉDICO Y DE LABORATORIO PARA LA POBLACIÓN CON SEGURIDAD SOCIAL </w:t>
      </w: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lastRenderedPageBreak/>
        <w:t xml:space="preserve">VII. GASTO PÚBLICO EN SALUD DE LAS INSTITUCIONES DE SEGURIDAD SOCIAL ESTATALES E ISSFAM </w:t>
      </w: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 xml:space="preserve">VII.1 PRESUPUESTO AUTORIZADO, MODIFICADO Y EJERCIDO: </w:t>
      </w:r>
      <w:r w:rsidR="00A75533">
        <w:rPr>
          <w:rFonts w:ascii="Arial" w:hAnsi="Arial" w:cs="Arial"/>
          <w:b/>
          <w:bCs/>
          <w:sz w:val="32"/>
          <w:szCs w:val="32"/>
          <w:lang w:val="es-MX"/>
        </w:rPr>
        <w:t>ISSEMYM, ISSTECH, ISSSTELEON, ISSSTESON E ISSFAM</w:t>
      </w:r>
      <w:r>
        <w:rPr>
          <w:rFonts w:ascii="Arial" w:hAnsi="Arial" w:cs="Arial"/>
          <w:b/>
          <w:bCs/>
          <w:sz w:val="40"/>
          <w:szCs w:val="40"/>
          <w:lang w:val="es-MX"/>
        </w:rPr>
        <w:t xml:space="preserve"> </w:t>
      </w: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A75533">
        <w:rPr>
          <w:rFonts w:ascii="Arial" w:hAnsi="Arial" w:cs="Arial"/>
          <w:b/>
          <w:bCs/>
          <w:sz w:val="32"/>
          <w:szCs w:val="32"/>
          <w:lang w:val="es-MX"/>
        </w:rPr>
        <w:t>II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.2 GASTO EN SALUD DE </w:t>
      </w:r>
      <w:r w:rsidR="00A75533">
        <w:rPr>
          <w:rFonts w:ascii="Arial" w:hAnsi="Arial" w:cs="Arial"/>
          <w:b/>
          <w:bCs/>
          <w:sz w:val="32"/>
          <w:szCs w:val="32"/>
          <w:lang w:val="es-MX"/>
        </w:rPr>
        <w:t>ISSEMYM, ISSTECH, ISSSTELEON, ISSSTESON E ISSFAM</w:t>
      </w:r>
      <w:r>
        <w:rPr>
          <w:rFonts w:ascii="Arial" w:hAnsi="Arial" w:cs="Arial"/>
          <w:b/>
          <w:bCs/>
          <w:sz w:val="32"/>
          <w:szCs w:val="32"/>
          <w:lang w:val="es-MX"/>
        </w:rPr>
        <w:t>: CLASIFICACIÓN POR FUNCIONES DE ATENCIÓN DE LA SALUD</w:t>
      </w:r>
    </w:p>
    <w:p w:rsidR="009F2962" w:rsidRDefault="009F2962" w:rsidP="009F296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A75533">
        <w:rPr>
          <w:rFonts w:ascii="Arial" w:hAnsi="Arial" w:cs="Arial"/>
          <w:b/>
          <w:bCs/>
          <w:sz w:val="32"/>
          <w:szCs w:val="32"/>
          <w:lang w:val="es-MX"/>
        </w:rPr>
        <w:t>II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.3 </w:t>
      </w:r>
      <w:r w:rsidR="00A75533">
        <w:rPr>
          <w:rFonts w:ascii="Arial" w:hAnsi="Arial" w:cs="Arial"/>
          <w:b/>
          <w:bCs/>
          <w:sz w:val="32"/>
          <w:szCs w:val="32"/>
          <w:lang w:val="es-MX"/>
        </w:rPr>
        <w:t>GASTO EN SALUD DE ISSEMYM, ISSTECH, ISSSTELEON, ISSSTESON E ISSFAM</w:t>
      </w:r>
      <w:r>
        <w:rPr>
          <w:rFonts w:ascii="Arial" w:hAnsi="Arial" w:cs="Arial"/>
          <w:b/>
          <w:bCs/>
          <w:sz w:val="32"/>
          <w:szCs w:val="32"/>
          <w:lang w:val="es-MX"/>
        </w:rPr>
        <w:t>: CLASIFICACIÓN POR ACTIVIDAD INSTITUCIONAL</w:t>
      </w: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C1CC5" w:rsidRDefault="009F2962" w:rsidP="009C1CC5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A75533">
        <w:rPr>
          <w:rFonts w:ascii="Arial" w:hAnsi="Arial" w:cs="Arial"/>
          <w:b/>
          <w:bCs/>
          <w:sz w:val="32"/>
          <w:szCs w:val="32"/>
          <w:lang w:val="es-MX"/>
        </w:rPr>
        <w:t>II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.4 </w:t>
      </w:r>
      <w:r w:rsidR="00A75533">
        <w:rPr>
          <w:rFonts w:ascii="Arial" w:hAnsi="Arial" w:cs="Arial"/>
          <w:b/>
          <w:bCs/>
          <w:sz w:val="32"/>
          <w:szCs w:val="32"/>
          <w:lang w:val="es-MX"/>
        </w:rPr>
        <w:t>GASTO EN SALUD DE ISSEMYM, ISSTECH, ISSSTELEON, ISSSTESON E ISSFAM</w:t>
      </w:r>
      <w:r>
        <w:rPr>
          <w:rFonts w:ascii="Arial" w:hAnsi="Arial" w:cs="Arial"/>
          <w:b/>
          <w:bCs/>
          <w:sz w:val="32"/>
          <w:szCs w:val="32"/>
          <w:lang w:val="es-MX"/>
        </w:rPr>
        <w:t>: CLASIFICACIÓN POR OBJETO DEL GASTO</w:t>
      </w:r>
    </w:p>
    <w:p w:rsidR="009C1CC5" w:rsidRDefault="009C1CC5" w:rsidP="009C1CC5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C1CC5" w:rsidRDefault="009C1CC5" w:rsidP="009C1CC5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C1CC5" w:rsidRDefault="009C1CC5" w:rsidP="009C1CC5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C1CC5" w:rsidRDefault="009C1CC5" w:rsidP="009C1CC5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C1CC5" w:rsidRDefault="009C1CC5" w:rsidP="009C1CC5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C1CC5" w:rsidRDefault="009C1CC5" w:rsidP="009C1CC5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C1CC5" w:rsidRDefault="009C1CC5" w:rsidP="009C1CC5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C1CC5" w:rsidRDefault="009C1CC5" w:rsidP="009C1CC5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C1CC5" w:rsidRDefault="009C1CC5" w:rsidP="009C1CC5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C1CC5" w:rsidRDefault="009C1CC5" w:rsidP="009C1CC5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C1CC5" w:rsidRDefault="009C1CC5" w:rsidP="009C1CC5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VII.5 GASTO DEL ISSEMYM, ISSTECH, ISSSTELEON, ISSSTESON E ISSFAM:</w:t>
      </w:r>
      <w:r w:rsidRPr="009C1CC5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PARTIDAS 253, 254, 255 y </w:t>
      </w:r>
    </w:p>
    <w:p w:rsidR="009C1CC5" w:rsidRDefault="009C1CC5" w:rsidP="009C1CC5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CONCEPTO 5300 </w:t>
      </w:r>
    </w:p>
    <w:p w:rsidR="009C1CC5" w:rsidRDefault="009C1CC5" w:rsidP="009C1CC5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t xml:space="preserve"> </w:t>
      </w:r>
    </w:p>
    <w:p w:rsidR="009F2962" w:rsidRDefault="009F2962" w:rsidP="009F296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51BD1" w:rsidRDefault="00D51BD1" w:rsidP="00D51B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65AB4" w:rsidRPr="006458D1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t>V</w:t>
      </w:r>
      <w:r w:rsidR="00947BD3">
        <w:rPr>
          <w:rFonts w:ascii="Arial" w:hAnsi="Arial" w:cs="Arial"/>
          <w:b/>
          <w:bCs/>
          <w:sz w:val="40"/>
          <w:szCs w:val="40"/>
          <w:lang w:val="es-MX"/>
        </w:rPr>
        <w:t>I</w:t>
      </w:r>
      <w:r w:rsidR="00A75533">
        <w:rPr>
          <w:rFonts w:ascii="Arial" w:hAnsi="Arial" w:cs="Arial"/>
          <w:b/>
          <w:bCs/>
          <w:sz w:val="40"/>
          <w:szCs w:val="40"/>
          <w:lang w:val="es-MX"/>
        </w:rPr>
        <w:t>II</w:t>
      </w:r>
      <w:r w:rsidR="006458D1" w:rsidRPr="006458D1">
        <w:rPr>
          <w:rFonts w:ascii="Arial" w:hAnsi="Arial" w:cs="Arial"/>
          <w:b/>
          <w:bCs/>
          <w:sz w:val="40"/>
          <w:szCs w:val="40"/>
          <w:lang w:val="es-MX"/>
        </w:rPr>
        <w:t>.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F46473" w:rsidRPr="006458D1">
        <w:rPr>
          <w:rFonts w:ascii="Arial" w:hAnsi="Arial" w:cs="Arial"/>
          <w:b/>
          <w:bCs/>
          <w:sz w:val="40"/>
          <w:szCs w:val="40"/>
          <w:lang w:val="es-MX"/>
        </w:rPr>
        <w:t>INDICADORES</w:t>
      </w:r>
      <w:r w:rsidR="00065AB4" w:rsidRPr="006458D1">
        <w:rPr>
          <w:rFonts w:ascii="Arial" w:hAnsi="Arial" w:cs="Arial"/>
          <w:b/>
          <w:bCs/>
          <w:sz w:val="40"/>
          <w:szCs w:val="40"/>
          <w:lang w:val="es-MX"/>
        </w:rPr>
        <w:t xml:space="preserve"> POR </w:t>
      </w:r>
    </w:p>
    <w:p w:rsidR="003F7858" w:rsidRDefault="00065AB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 w:rsidRPr="006458D1">
        <w:rPr>
          <w:rFonts w:ascii="Arial" w:hAnsi="Arial" w:cs="Arial"/>
          <w:b/>
          <w:bCs/>
          <w:sz w:val="40"/>
          <w:szCs w:val="40"/>
          <w:lang w:val="es-MX"/>
        </w:rPr>
        <w:t>ENTIDAD FEDERATIVA</w:t>
      </w: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6F2265" w:rsidP="00796AEE">
      <w:pPr>
        <w:spacing w:line="360" w:lineRule="auto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6458D1" w:rsidRDefault="00F46473" w:rsidP="00796AEE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947BD3">
        <w:rPr>
          <w:rFonts w:ascii="Arial" w:hAnsi="Arial" w:cs="Arial"/>
          <w:b/>
          <w:bCs/>
          <w:sz w:val="40"/>
          <w:szCs w:val="40"/>
          <w:lang w:val="es-MX"/>
        </w:rPr>
        <w:lastRenderedPageBreak/>
        <w:t>I</w:t>
      </w:r>
      <w:r w:rsidR="00A75533">
        <w:rPr>
          <w:rFonts w:ascii="Arial" w:hAnsi="Arial" w:cs="Arial"/>
          <w:b/>
          <w:bCs/>
          <w:sz w:val="40"/>
          <w:szCs w:val="40"/>
          <w:lang w:val="es-MX"/>
        </w:rPr>
        <w:t>X</w:t>
      </w:r>
      <w:r w:rsidR="006458D1" w:rsidRPr="006458D1">
        <w:rPr>
          <w:rFonts w:ascii="Arial" w:hAnsi="Arial" w:cs="Arial"/>
          <w:b/>
          <w:bCs/>
          <w:sz w:val="40"/>
          <w:szCs w:val="40"/>
          <w:lang w:val="es-MX"/>
        </w:rPr>
        <w:t>.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6458D1">
        <w:rPr>
          <w:rFonts w:ascii="Arial" w:hAnsi="Arial" w:cs="Arial"/>
          <w:b/>
          <w:bCs/>
          <w:sz w:val="40"/>
          <w:szCs w:val="40"/>
          <w:lang w:val="es-MX"/>
        </w:rPr>
        <w:t>SERIES HISTÓRICAS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F052F" w:rsidRPr="006458D1" w:rsidRDefault="00A75533" w:rsidP="00BF052F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lastRenderedPageBreak/>
        <w:t>X</w:t>
      </w:r>
      <w:r w:rsidR="006458D1" w:rsidRPr="006458D1">
        <w:rPr>
          <w:rFonts w:ascii="Arial" w:hAnsi="Arial" w:cs="Arial"/>
          <w:b/>
          <w:bCs/>
          <w:sz w:val="40"/>
          <w:szCs w:val="40"/>
          <w:lang w:val="es-MX"/>
        </w:rPr>
        <w:t xml:space="preserve">. </w:t>
      </w:r>
      <w:r w:rsidR="00BF052F" w:rsidRPr="006458D1">
        <w:rPr>
          <w:rFonts w:ascii="Arial" w:hAnsi="Arial" w:cs="Arial"/>
          <w:b/>
          <w:bCs/>
          <w:sz w:val="40"/>
          <w:szCs w:val="40"/>
          <w:lang w:val="es-MX"/>
        </w:rPr>
        <w:t>GLOSARIO Y</w:t>
      </w:r>
    </w:p>
    <w:p w:rsidR="00BF052F" w:rsidRPr="006458D1" w:rsidRDefault="00BF052F" w:rsidP="00BF052F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 w:rsidRPr="006458D1">
        <w:rPr>
          <w:rFonts w:ascii="Arial" w:hAnsi="Arial" w:cs="Arial"/>
          <w:b/>
          <w:bCs/>
          <w:sz w:val="40"/>
          <w:szCs w:val="40"/>
          <w:lang w:val="es-MX"/>
        </w:rPr>
        <w:t>ABREVIATURAS</w:t>
      </w:r>
    </w:p>
    <w:sectPr w:rsidR="00BF052F" w:rsidRPr="006458D1" w:rsidSect="00B1126D">
      <w:pgSz w:w="12242" w:h="15842" w:code="1"/>
      <w:pgMar w:top="6237" w:right="1701" w:bottom="1418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71E" w:rsidRDefault="00D4671E" w:rsidP="007362C3">
      <w:r>
        <w:separator/>
      </w:r>
    </w:p>
  </w:endnote>
  <w:endnote w:type="continuationSeparator" w:id="0">
    <w:p w:rsidR="00D4671E" w:rsidRDefault="00D4671E" w:rsidP="00736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71E" w:rsidRDefault="00D4671E" w:rsidP="007362C3">
      <w:r>
        <w:separator/>
      </w:r>
    </w:p>
  </w:footnote>
  <w:footnote w:type="continuationSeparator" w:id="0">
    <w:p w:rsidR="00D4671E" w:rsidRDefault="00D4671E" w:rsidP="007362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A6699"/>
    <w:multiLevelType w:val="hybridMultilevel"/>
    <w:tmpl w:val="FA5066B8"/>
    <w:lvl w:ilvl="0" w:tplc="85D827EC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4B45"/>
    <w:rsid w:val="00012B1C"/>
    <w:rsid w:val="0001566B"/>
    <w:rsid w:val="00065AB4"/>
    <w:rsid w:val="000D02C9"/>
    <w:rsid w:val="00107B18"/>
    <w:rsid w:val="00134A8A"/>
    <w:rsid w:val="00217C3A"/>
    <w:rsid w:val="00246460"/>
    <w:rsid w:val="00275E68"/>
    <w:rsid w:val="00284E16"/>
    <w:rsid w:val="00293094"/>
    <w:rsid w:val="002C6F7E"/>
    <w:rsid w:val="002F2319"/>
    <w:rsid w:val="003101CE"/>
    <w:rsid w:val="00320D21"/>
    <w:rsid w:val="00327FCC"/>
    <w:rsid w:val="00393F35"/>
    <w:rsid w:val="003C061E"/>
    <w:rsid w:val="003C0E52"/>
    <w:rsid w:val="003C69F0"/>
    <w:rsid w:val="003E2C00"/>
    <w:rsid w:val="003F7858"/>
    <w:rsid w:val="00407E7F"/>
    <w:rsid w:val="00411480"/>
    <w:rsid w:val="00422DE1"/>
    <w:rsid w:val="00445D86"/>
    <w:rsid w:val="00481E91"/>
    <w:rsid w:val="004922F6"/>
    <w:rsid w:val="004B0C53"/>
    <w:rsid w:val="004B0E93"/>
    <w:rsid w:val="005134AE"/>
    <w:rsid w:val="00590D53"/>
    <w:rsid w:val="005F5B49"/>
    <w:rsid w:val="005F672F"/>
    <w:rsid w:val="006071F4"/>
    <w:rsid w:val="006458D1"/>
    <w:rsid w:val="00674908"/>
    <w:rsid w:val="006829C1"/>
    <w:rsid w:val="006A0102"/>
    <w:rsid w:val="006F2265"/>
    <w:rsid w:val="006F5855"/>
    <w:rsid w:val="007362C3"/>
    <w:rsid w:val="00794F2E"/>
    <w:rsid w:val="00796AEE"/>
    <w:rsid w:val="008054C5"/>
    <w:rsid w:val="00805682"/>
    <w:rsid w:val="008105A9"/>
    <w:rsid w:val="008228C7"/>
    <w:rsid w:val="008400F2"/>
    <w:rsid w:val="008D0640"/>
    <w:rsid w:val="00913A54"/>
    <w:rsid w:val="00924CD5"/>
    <w:rsid w:val="009266B9"/>
    <w:rsid w:val="00947BD3"/>
    <w:rsid w:val="00955D81"/>
    <w:rsid w:val="00982636"/>
    <w:rsid w:val="009C1CC5"/>
    <w:rsid w:val="009F2962"/>
    <w:rsid w:val="00A22EE6"/>
    <w:rsid w:val="00A75533"/>
    <w:rsid w:val="00A9393B"/>
    <w:rsid w:val="00AE6AC9"/>
    <w:rsid w:val="00B1126D"/>
    <w:rsid w:val="00B64957"/>
    <w:rsid w:val="00B976FB"/>
    <w:rsid w:val="00BA1293"/>
    <w:rsid w:val="00BC6410"/>
    <w:rsid w:val="00BE541D"/>
    <w:rsid w:val="00BF052F"/>
    <w:rsid w:val="00BF0621"/>
    <w:rsid w:val="00C21B0B"/>
    <w:rsid w:val="00C53F1B"/>
    <w:rsid w:val="00CB2B94"/>
    <w:rsid w:val="00CF6B95"/>
    <w:rsid w:val="00D03C28"/>
    <w:rsid w:val="00D10B39"/>
    <w:rsid w:val="00D21F18"/>
    <w:rsid w:val="00D26100"/>
    <w:rsid w:val="00D4671E"/>
    <w:rsid w:val="00D51BD1"/>
    <w:rsid w:val="00D530E9"/>
    <w:rsid w:val="00DC4A2F"/>
    <w:rsid w:val="00DC4ABB"/>
    <w:rsid w:val="00DE5054"/>
    <w:rsid w:val="00EA3D22"/>
    <w:rsid w:val="00EB5D1B"/>
    <w:rsid w:val="00F14B45"/>
    <w:rsid w:val="00F27C66"/>
    <w:rsid w:val="00F46473"/>
    <w:rsid w:val="00F57123"/>
    <w:rsid w:val="00F97B8C"/>
    <w:rsid w:val="00FA4C6C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5B49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3F785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7362C3"/>
    <w:pPr>
      <w:tabs>
        <w:tab w:val="center" w:pos="4252"/>
        <w:tab w:val="right" w:pos="8504"/>
      </w:tabs>
    </w:pPr>
    <w:rPr>
      <w:lang/>
    </w:rPr>
  </w:style>
  <w:style w:type="character" w:customStyle="1" w:styleId="EncabezadoCar">
    <w:name w:val="Encabezado Car"/>
    <w:link w:val="Encabezado"/>
    <w:rsid w:val="007362C3"/>
    <w:rPr>
      <w:lang w:eastAsia="es-MX"/>
    </w:rPr>
  </w:style>
  <w:style w:type="paragraph" w:styleId="Piedepgina">
    <w:name w:val="footer"/>
    <w:basedOn w:val="Normal"/>
    <w:link w:val="PiedepginaCar"/>
    <w:rsid w:val="007362C3"/>
    <w:pPr>
      <w:tabs>
        <w:tab w:val="center" w:pos="4252"/>
        <w:tab w:val="right" w:pos="8504"/>
      </w:tabs>
    </w:pPr>
    <w:rPr>
      <w:lang/>
    </w:rPr>
  </w:style>
  <w:style w:type="character" w:customStyle="1" w:styleId="PiedepginaCar">
    <w:name w:val="Pie de página Car"/>
    <w:link w:val="Piedepgina"/>
    <w:rsid w:val="007362C3"/>
    <w:rPr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75</Pages>
  <Words>1310</Words>
  <Characters>7210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PRESUPUESTO AUTORIZADO, MODIFICADO Y EJERCIDO PARA POBLACIÓN NO ASEGURADA</vt:lpstr>
    </vt:vector>
  </TitlesOfParts>
  <Company>Secretaria de Salud</Company>
  <LinksUpToDate>false</LinksUpToDate>
  <CharactersWithSpaces>8503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PRESUPUESTO AUTORIZADO, MODIFICADO Y EJERCIDO PARA POBLACIÓN NO ASEGURADA</dc:title>
  <dc:subject/>
  <dc:creator>Secretaria de Salud</dc:creator>
  <cp:keywords/>
  <dc:description/>
  <cp:lastModifiedBy>ARENDON</cp:lastModifiedBy>
  <cp:revision>13</cp:revision>
  <cp:lastPrinted>2006-10-17T17:42:00Z</cp:lastPrinted>
  <dcterms:created xsi:type="dcterms:W3CDTF">2011-10-04T18:02:00Z</dcterms:created>
  <dcterms:modified xsi:type="dcterms:W3CDTF">2013-09-27T23:59:00Z</dcterms:modified>
</cp:coreProperties>
</file>