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D3" w:rsidRPr="003C2F3C" w:rsidRDefault="000D20D3" w:rsidP="00ED2DD3">
      <w:pPr>
        <w:jc w:val="both"/>
        <w:rPr>
          <w:rFonts w:ascii="Arial" w:hAnsi="Arial" w:cs="Arial"/>
          <w:b/>
          <w:color w:val="000000"/>
          <w:sz w:val="28"/>
          <w:szCs w:val="28"/>
          <w:lang w:val="es-MX"/>
        </w:rPr>
      </w:pPr>
      <w:r w:rsidRPr="003C2F3C">
        <w:rPr>
          <w:rFonts w:ascii="Arial" w:hAnsi="Arial" w:cs="Arial"/>
          <w:b/>
          <w:color w:val="000000"/>
          <w:sz w:val="28"/>
          <w:szCs w:val="28"/>
          <w:lang w:val="es-MX"/>
        </w:rPr>
        <w:t>INTRODUCCIÓN</w:t>
      </w:r>
    </w:p>
    <w:p w:rsidR="000D20D3" w:rsidRPr="000D20D3" w:rsidRDefault="00C44ADF" w:rsidP="00ED2DD3">
      <w:pPr>
        <w:jc w:val="both"/>
        <w:rPr>
          <w:rFonts w:ascii="Arial" w:hAnsi="Arial" w:cs="Arial"/>
          <w:b/>
          <w:color w:val="000000"/>
          <w:sz w:val="22"/>
          <w:szCs w:val="22"/>
          <w:lang w:val="es-MX"/>
        </w:rPr>
      </w:pPr>
      <w:r w:rsidRPr="00C44ADF">
        <w:rPr>
          <w:rFonts w:ascii="Arial" w:hAnsi="Arial" w:cs="Arial"/>
          <w:b/>
          <w:noProof/>
          <w:color w:val="000000"/>
          <w:sz w:val="28"/>
          <w:szCs w:val="28"/>
          <w:lang w:val="en-US"/>
        </w:rPr>
        <w:pict>
          <v:line id="_x0000_s1028" style="position:absolute;left:0;text-align:left;z-index:251657728" from="0,1.9pt" to="6in,1.9pt" strokecolor="gray" strokeweight="2.25pt"/>
        </w:pict>
      </w:r>
    </w:p>
    <w:p w:rsidR="0035781B" w:rsidRDefault="0035781B" w:rsidP="0083116B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5C41DC" w:rsidRPr="006120FC" w:rsidRDefault="007B27F7" w:rsidP="005C41D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s-MX"/>
        </w:rPr>
        <w:t>Dentro de los sistemas de salud los recursos físicos, materiales y humanos, así como el equipo médico, son componentes necesarios para la adecuada prestación de servicios de salud.</w:t>
      </w:r>
      <w:r w:rsidR="005C41DC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5C41DC" w:rsidRPr="006120FC">
        <w:rPr>
          <w:rFonts w:ascii="Arial" w:hAnsi="Arial" w:cs="Arial"/>
          <w:color w:val="000000"/>
          <w:sz w:val="22"/>
          <w:szCs w:val="22"/>
        </w:rPr>
        <w:t xml:space="preserve">Por ello, el desarrollo de los sistemas de información tiene un papel </w:t>
      </w:r>
      <w:r w:rsidR="005C41DC">
        <w:rPr>
          <w:rFonts w:ascii="Arial" w:hAnsi="Arial" w:cs="Arial"/>
          <w:color w:val="000000"/>
          <w:sz w:val="22"/>
          <w:szCs w:val="22"/>
        </w:rPr>
        <w:t xml:space="preserve">fundamental en la planeación y </w:t>
      </w:r>
      <w:r w:rsidR="005C41DC" w:rsidRPr="006120FC">
        <w:rPr>
          <w:rFonts w:ascii="Arial" w:hAnsi="Arial" w:cs="Arial"/>
          <w:color w:val="000000"/>
          <w:sz w:val="22"/>
          <w:szCs w:val="22"/>
        </w:rPr>
        <w:t>toma de decisiones acerca de la prestación de los servicios.</w:t>
      </w:r>
    </w:p>
    <w:p w:rsidR="005C41DC" w:rsidRDefault="005C41DC" w:rsidP="00FD017B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177BC6" w:rsidRPr="00FD017B" w:rsidRDefault="000437CB" w:rsidP="00FD017B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 w:rsidRPr="006120FC">
        <w:rPr>
          <w:rFonts w:ascii="Arial" w:hAnsi="Arial" w:cs="Arial"/>
          <w:color w:val="000000"/>
          <w:sz w:val="22"/>
          <w:szCs w:val="22"/>
          <w:lang w:val="es-MX"/>
        </w:rPr>
        <w:t>Este volumen del</w:t>
      </w:r>
      <w:r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590DFD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Boletín de Información Estadística de los Recursos </w:t>
      </w:r>
      <w:r w:rsidR="00AF2666" w:rsidRPr="00FD017B">
        <w:rPr>
          <w:rFonts w:ascii="Arial" w:hAnsi="Arial" w:cs="Arial"/>
          <w:color w:val="000000"/>
          <w:sz w:val="22"/>
          <w:szCs w:val="22"/>
          <w:lang w:val="es-MX"/>
        </w:rPr>
        <w:t>Humanos</w:t>
      </w:r>
      <w:r w:rsidR="00AF2666">
        <w:rPr>
          <w:rFonts w:ascii="Arial" w:hAnsi="Arial" w:cs="Arial"/>
          <w:color w:val="000000"/>
          <w:sz w:val="22"/>
          <w:szCs w:val="22"/>
          <w:lang w:val="es-MX"/>
        </w:rPr>
        <w:t>,</w:t>
      </w:r>
      <w:r w:rsidR="00AF2666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590DFD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Físicos, </w:t>
      </w:r>
      <w:r w:rsidR="00AF2666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y </w:t>
      </w:r>
      <w:r w:rsidR="00590DFD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Materiales se integra con </w:t>
      </w:r>
      <w:r w:rsidR="00F47A32" w:rsidRPr="00FD017B">
        <w:rPr>
          <w:rFonts w:ascii="Arial" w:hAnsi="Arial" w:cs="Arial"/>
          <w:color w:val="000000"/>
          <w:sz w:val="22"/>
          <w:szCs w:val="22"/>
          <w:lang w:val="es-MX"/>
        </w:rPr>
        <w:t>datos</w:t>
      </w:r>
      <w:r w:rsidR="00590DFD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 de las diferentes Instituciones </w:t>
      </w:r>
      <w:r w:rsidR="00C00A59">
        <w:rPr>
          <w:rFonts w:ascii="Arial" w:hAnsi="Arial" w:cs="Arial"/>
          <w:color w:val="000000"/>
          <w:sz w:val="22"/>
          <w:szCs w:val="22"/>
          <w:lang w:val="es-MX"/>
        </w:rPr>
        <w:t xml:space="preserve">públicas </w:t>
      </w:r>
      <w:r w:rsidR="005C41DC">
        <w:rPr>
          <w:rFonts w:ascii="Arial" w:hAnsi="Arial" w:cs="Arial"/>
          <w:color w:val="000000"/>
          <w:sz w:val="22"/>
          <w:szCs w:val="22"/>
          <w:lang w:val="es-MX"/>
        </w:rPr>
        <w:t xml:space="preserve">y reúne los cuadros que reflejan </w:t>
      </w:r>
      <w:r w:rsidR="00F47A32" w:rsidRPr="00FD017B">
        <w:rPr>
          <w:rFonts w:ascii="Arial" w:hAnsi="Arial" w:cs="Arial"/>
          <w:color w:val="000000"/>
          <w:sz w:val="22"/>
          <w:szCs w:val="22"/>
          <w:lang w:val="es-MX"/>
        </w:rPr>
        <w:t>la información estadística</w:t>
      </w:r>
      <w:r w:rsidR="00590DFD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 durante el año 20</w:t>
      </w:r>
      <w:r w:rsidR="00B33C04">
        <w:rPr>
          <w:rFonts w:ascii="Arial" w:hAnsi="Arial" w:cs="Arial"/>
          <w:color w:val="000000"/>
          <w:sz w:val="22"/>
          <w:szCs w:val="22"/>
          <w:lang w:val="es-MX"/>
        </w:rPr>
        <w:t>1</w:t>
      </w:r>
      <w:r w:rsidR="00E32C69">
        <w:rPr>
          <w:rFonts w:ascii="Arial" w:hAnsi="Arial" w:cs="Arial"/>
          <w:color w:val="000000"/>
          <w:sz w:val="22"/>
          <w:szCs w:val="22"/>
          <w:lang w:val="es-MX"/>
        </w:rPr>
        <w:t>2</w:t>
      </w:r>
      <w:r w:rsidR="006A68F8">
        <w:rPr>
          <w:rFonts w:ascii="Arial" w:hAnsi="Arial" w:cs="Arial"/>
          <w:color w:val="000000"/>
          <w:sz w:val="22"/>
          <w:szCs w:val="22"/>
          <w:lang w:val="es-MX"/>
        </w:rPr>
        <w:t>,</w:t>
      </w:r>
      <w:r w:rsidR="00AD24FE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590DFD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con el propósito de </w:t>
      </w:r>
      <w:r w:rsidR="00F47A32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ofrecer a </w:t>
      </w:r>
      <w:r w:rsidR="00F47A32" w:rsidRPr="004370EA">
        <w:rPr>
          <w:rFonts w:ascii="Arial" w:hAnsi="Arial" w:cs="Arial"/>
          <w:color w:val="000000"/>
          <w:sz w:val="22"/>
          <w:szCs w:val="22"/>
          <w:lang w:val="es-MX"/>
        </w:rPr>
        <w:t>los</w:t>
      </w:r>
      <w:r w:rsidR="00F47A32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F47A32" w:rsidRPr="004370EA">
        <w:rPr>
          <w:rFonts w:ascii="Arial" w:hAnsi="Arial" w:cs="Arial"/>
          <w:color w:val="000000"/>
          <w:sz w:val="22"/>
          <w:szCs w:val="22"/>
          <w:lang w:val="es-MX"/>
        </w:rPr>
        <w:t xml:space="preserve">diferentes usuarios </w:t>
      </w:r>
      <w:r w:rsidR="00590DFD" w:rsidRPr="00FD017B">
        <w:rPr>
          <w:rFonts w:ascii="Arial" w:hAnsi="Arial" w:cs="Arial"/>
          <w:color w:val="000000"/>
          <w:sz w:val="22"/>
          <w:szCs w:val="22"/>
          <w:lang w:val="es-MX"/>
        </w:rPr>
        <w:t xml:space="preserve">una fuente de información que le permita </w:t>
      </w:r>
      <w:r w:rsidR="007B27F7">
        <w:rPr>
          <w:rFonts w:ascii="Arial" w:hAnsi="Arial" w:cs="Arial"/>
          <w:color w:val="000000"/>
          <w:sz w:val="22"/>
          <w:szCs w:val="22"/>
          <w:lang w:val="es-MX"/>
        </w:rPr>
        <w:t xml:space="preserve">conocer </w:t>
      </w:r>
      <w:r w:rsidR="00590DFD" w:rsidRPr="00FD017B">
        <w:rPr>
          <w:rFonts w:ascii="Arial" w:hAnsi="Arial" w:cs="Arial"/>
          <w:color w:val="000000"/>
          <w:sz w:val="22"/>
          <w:szCs w:val="22"/>
          <w:lang w:val="es-MX"/>
        </w:rPr>
        <w:t>el desempeño del Sector Salud</w:t>
      </w:r>
      <w:r w:rsidR="004B0B9E" w:rsidRPr="00FD017B">
        <w:rPr>
          <w:rFonts w:ascii="Arial" w:hAnsi="Arial" w:cs="Arial"/>
          <w:color w:val="000000"/>
          <w:sz w:val="22"/>
          <w:szCs w:val="22"/>
          <w:lang w:val="es-MX"/>
        </w:rPr>
        <w:t>.</w:t>
      </w:r>
    </w:p>
    <w:p w:rsidR="00F47A32" w:rsidRDefault="00F47A32" w:rsidP="00FD017B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7973EE" w:rsidRDefault="007B27F7" w:rsidP="00FD017B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color w:val="000000"/>
          <w:sz w:val="22"/>
          <w:szCs w:val="22"/>
          <w:lang w:val="es-MX"/>
        </w:rPr>
        <w:t>L</w:t>
      </w:r>
      <w:r w:rsidR="00283227">
        <w:rPr>
          <w:rFonts w:ascii="Arial" w:hAnsi="Arial" w:cs="Arial"/>
          <w:color w:val="000000"/>
          <w:sz w:val="22"/>
          <w:szCs w:val="22"/>
          <w:lang w:val="es-MX"/>
        </w:rPr>
        <w:t>os</w:t>
      </w:r>
      <w:r w:rsidR="004B0B9E" w:rsidRPr="006120FC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283227">
        <w:rPr>
          <w:rFonts w:ascii="Arial" w:hAnsi="Arial" w:cs="Arial"/>
          <w:color w:val="000000"/>
          <w:sz w:val="22"/>
          <w:szCs w:val="22"/>
          <w:lang w:val="es-MX"/>
        </w:rPr>
        <w:t>datos</w:t>
      </w:r>
      <w:r w:rsidR="004B0B9E" w:rsidRPr="006120FC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4B0B9E">
        <w:rPr>
          <w:rFonts w:ascii="Arial" w:hAnsi="Arial" w:cs="Arial"/>
          <w:color w:val="000000"/>
          <w:sz w:val="22"/>
          <w:szCs w:val="22"/>
          <w:lang w:val="es-MX"/>
        </w:rPr>
        <w:t xml:space="preserve">que aquí </w:t>
      </w:r>
      <w:r w:rsidR="004B0B9E" w:rsidRPr="006120FC">
        <w:rPr>
          <w:rFonts w:ascii="Arial" w:hAnsi="Arial" w:cs="Arial"/>
          <w:color w:val="000000"/>
          <w:sz w:val="22"/>
          <w:szCs w:val="22"/>
          <w:lang w:val="es-MX"/>
        </w:rPr>
        <w:t xml:space="preserve">se presenta </w:t>
      </w:r>
      <w:r w:rsidR="00283227">
        <w:rPr>
          <w:rFonts w:ascii="Arial" w:hAnsi="Arial" w:cs="Arial"/>
          <w:color w:val="000000"/>
          <w:sz w:val="22"/>
          <w:szCs w:val="22"/>
          <w:lang w:val="es-MX"/>
        </w:rPr>
        <w:t>son</w:t>
      </w:r>
      <w:r w:rsidR="004B0B9E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4B0B9E" w:rsidRPr="006120FC">
        <w:rPr>
          <w:rFonts w:ascii="Arial" w:hAnsi="Arial" w:cs="Arial"/>
          <w:color w:val="000000"/>
          <w:sz w:val="22"/>
          <w:szCs w:val="22"/>
          <w:lang w:val="es-MX"/>
        </w:rPr>
        <w:t>por entidad federativa</w:t>
      </w:r>
      <w:r w:rsidR="00BB1E0F">
        <w:rPr>
          <w:rFonts w:ascii="Arial" w:hAnsi="Arial" w:cs="Arial"/>
          <w:color w:val="000000"/>
          <w:sz w:val="22"/>
          <w:szCs w:val="22"/>
          <w:lang w:val="es-MX"/>
        </w:rPr>
        <w:t xml:space="preserve"> y </w:t>
      </w:r>
      <w:r w:rsidR="004B0B9E">
        <w:rPr>
          <w:rFonts w:ascii="Arial" w:hAnsi="Arial" w:cs="Arial"/>
          <w:color w:val="000000"/>
          <w:sz w:val="22"/>
          <w:szCs w:val="22"/>
          <w:lang w:val="es-MX"/>
        </w:rPr>
        <w:t>tipo de institución</w:t>
      </w:r>
      <w:r w:rsidR="00BB1E0F">
        <w:rPr>
          <w:rFonts w:ascii="Arial" w:hAnsi="Arial" w:cs="Arial"/>
          <w:color w:val="000000"/>
          <w:sz w:val="22"/>
          <w:szCs w:val="22"/>
          <w:lang w:val="es-MX"/>
        </w:rPr>
        <w:t>,</w:t>
      </w:r>
      <w:r w:rsidR="004B0B9E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541F5B">
        <w:rPr>
          <w:rFonts w:ascii="Arial" w:hAnsi="Arial" w:cs="Arial"/>
          <w:color w:val="000000"/>
          <w:sz w:val="22"/>
          <w:szCs w:val="22"/>
          <w:lang w:val="es-MX"/>
        </w:rPr>
        <w:t>y su desagregación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 conceptual</w:t>
      </w:r>
      <w:r w:rsidR="00541F5B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4B0B9E" w:rsidRPr="00FD017B">
        <w:rPr>
          <w:rFonts w:ascii="Arial" w:hAnsi="Arial" w:cs="Arial"/>
          <w:color w:val="000000"/>
          <w:sz w:val="22"/>
          <w:szCs w:val="22"/>
          <w:lang w:val="es-MX"/>
        </w:rPr>
        <w:t>incluye la información de recursos para población asegurada y no asegurada</w:t>
      </w:r>
      <w:r w:rsidR="007973EE">
        <w:rPr>
          <w:rFonts w:ascii="Arial" w:hAnsi="Arial" w:cs="Arial"/>
          <w:color w:val="000000"/>
          <w:sz w:val="22"/>
          <w:szCs w:val="22"/>
          <w:lang w:val="es-MX"/>
        </w:rPr>
        <w:t>.</w:t>
      </w:r>
    </w:p>
    <w:p w:rsidR="00283227" w:rsidRDefault="00283227" w:rsidP="00FD017B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5C41DC" w:rsidRDefault="005C41DC" w:rsidP="005C41D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color w:val="000000"/>
          <w:sz w:val="22"/>
          <w:szCs w:val="22"/>
          <w:lang w:val="es-MX"/>
        </w:rPr>
        <w:t xml:space="preserve">La información </w:t>
      </w:r>
      <w:r w:rsidR="00F619CB">
        <w:rPr>
          <w:rFonts w:ascii="Arial" w:hAnsi="Arial" w:cs="Arial"/>
          <w:color w:val="000000"/>
          <w:sz w:val="22"/>
          <w:szCs w:val="22"/>
          <w:lang w:val="es-MX"/>
        </w:rPr>
        <w:t>de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 recursos </w:t>
      </w:r>
      <w:r w:rsidR="000437CB">
        <w:rPr>
          <w:rFonts w:ascii="Arial" w:hAnsi="Arial" w:cs="Arial"/>
          <w:color w:val="000000"/>
          <w:sz w:val="22"/>
          <w:szCs w:val="22"/>
          <w:lang w:val="es-MX"/>
        </w:rPr>
        <w:t xml:space="preserve">humanos </w:t>
      </w:r>
      <w:r w:rsidRPr="006120FC">
        <w:rPr>
          <w:rFonts w:ascii="Arial" w:hAnsi="Arial" w:cs="Arial"/>
          <w:color w:val="000000"/>
          <w:sz w:val="22"/>
          <w:szCs w:val="22"/>
          <w:lang w:val="es-MX"/>
        </w:rPr>
        <w:t>refiere a p</w:t>
      </w:r>
      <w:r w:rsidR="000437CB">
        <w:rPr>
          <w:rFonts w:ascii="Arial" w:hAnsi="Arial" w:cs="Arial"/>
          <w:color w:val="000000"/>
          <w:sz w:val="22"/>
          <w:szCs w:val="22"/>
          <w:lang w:val="es-MX"/>
        </w:rPr>
        <w:t xml:space="preserve">lazas ocupadas y no a personas, </w:t>
      </w:r>
      <w:r w:rsidRPr="006120FC">
        <w:rPr>
          <w:rFonts w:ascii="Arial" w:hAnsi="Arial" w:cs="Arial"/>
          <w:color w:val="000000"/>
          <w:sz w:val="22"/>
          <w:szCs w:val="22"/>
          <w:lang w:val="es-MX"/>
        </w:rPr>
        <w:t>razón por la cual puede existir doble contabilización de dichos recursos dentro del sector salud.</w:t>
      </w:r>
    </w:p>
    <w:p w:rsidR="00E32C69" w:rsidRDefault="00E32C69" w:rsidP="005C41D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E32C69" w:rsidRDefault="00E32C69" w:rsidP="005C41D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color w:val="000000"/>
          <w:sz w:val="22"/>
          <w:szCs w:val="22"/>
          <w:lang w:val="es-MX"/>
        </w:rPr>
        <w:t xml:space="preserve">Es importante mencionar que el universo de unidades que </w:t>
      </w:r>
      <w:r w:rsidR="002100FB">
        <w:rPr>
          <w:rFonts w:ascii="Arial" w:hAnsi="Arial" w:cs="Arial"/>
          <w:color w:val="000000"/>
          <w:sz w:val="22"/>
          <w:szCs w:val="22"/>
          <w:lang w:val="es-MX"/>
        </w:rPr>
        <w:t>integran los cuadros estadísticos de este Boletín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 puede no coincidir con el universo de unidades registradas en el Catálogo Único de Establecimientos debido a los desfases en el registro de dichas actualizaciones, por parte de las Instituciones responsables.</w:t>
      </w:r>
    </w:p>
    <w:p w:rsidR="00E32C69" w:rsidRDefault="00E32C69" w:rsidP="005C41D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1204FB" w:rsidRDefault="003C2F3C" w:rsidP="005D1860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color w:val="000000"/>
          <w:sz w:val="22"/>
          <w:szCs w:val="22"/>
          <w:lang w:val="es-MX"/>
        </w:rPr>
        <w:t>El documento est</w:t>
      </w:r>
      <w:r w:rsidR="002100FB">
        <w:rPr>
          <w:rFonts w:ascii="Arial" w:hAnsi="Arial" w:cs="Arial"/>
          <w:color w:val="000000"/>
          <w:sz w:val="22"/>
          <w:szCs w:val="22"/>
          <w:lang w:val="es-MX"/>
        </w:rPr>
        <w:t>á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 integrado por </w:t>
      </w:r>
      <w:r w:rsidR="000A7408">
        <w:rPr>
          <w:rFonts w:ascii="Arial" w:hAnsi="Arial" w:cs="Arial"/>
          <w:color w:val="000000"/>
          <w:sz w:val="22"/>
          <w:szCs w:val="22"/>
          <w:lang w:val="es-MX"/>
        </w:rPr>
        <w:t>cinco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7B27F7">
        <w:rPr>
          <w:rFonts w:ascii="Arial" w:hAnsi="Arial" w:cs="Arial"/>
          <w:color w:val="000000"/>
          <w:sz w:val="22"/>
          <w:szCs w:val="22"/>
          <w:lang w:val="es-MX"/>
        </w:rPr>
        <w:t>capítulos</w:t>
      </w:r>
      <w:r w:rsidR="001204FB">
        <w:rPr>
          <w:rFonts w:ascii="Arial" w:hAnsi="Arial" w:cs="Arial"/>
          <w:color w:val="000000"/>
          <w:sz w:val="22"/>
          <w:szCs w:val="22"/>
          <w:lang w:val="es-MX"/>
        </w:rPr>
        <w:t>:</w:t>
      </w:r>
    </w:p>
    <w:p w:rsidR="008E6C7C" w:rsidRDefault="008E6C7C" w:rsidP="005D1860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8E6C7C" w:rsidRDefault="007B27F7" w:rsidP="005D1860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Capitulo </w:t>
      </w:r>
      <w:r w:rsidR="00926D78">
        <w:rPr>
          <w:rFonts w:ascii="Arial" w:hAnsi="Arial" w:cs="Arial"/>
          <w:b/>
          <w:color w:val="000000"/>
          <w:sz w:val="22"/>
          <w:szCs w:val="22"/>
          <w:lang w:val="es-MX"/>
        </w:rPr>
        <w:t>1</w:t>
      </w:r>
      <w:r w:rsidR="008E6C7C" w:rsidRPr="00D40A41"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. </w:t>
      </w:r>
      <w:r w:rsidR="00D40A41" w:rsidRPr="00D40A41">
        <w:rPr>
          <w:rFonts w:ascii="Arial" w:hAnsi="Arial" w:cs="Arial"/>
          <w:b/>
          <w:color w:val="000000"/>
          <w:sz w:val="22"/>
          <w:szCs w:val="22"/>
          <w:lang w:val="es-MX"/>
        </w:rPr>
        <w:t>Cuadros estadísticos</w:t>
      </w:r>
      <w:r w:rsidR="00D40A41">
        <w:rPr>
          <w:rFonts w:ascii="Arial" w:hAnsi="Arial" w:cs="Arial"/>
          <w:color w:val="000000"/>
          <w:sz w:val="22"/>
          <w:szCs w:val="22"/>
          <w:lang w:val="es-MX"/>
        </w:rPr>
        <w:t>: Contiene</w:t>
      </w:r>
      <w:r w:rsidR="008E6C7C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MX"/>
        </w:rPr>
        <w:t>información estadística</w:t>
      </w:r>
      <w:r w:rsidR="008E6C7C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8E6C7C">
        <w:rPr>
          <w:rFonts w:ascii="Arial" w:hAnsi="Arial" w:cs="Arial"/>
          <w:sz w:val="22"/>
          <w:szCs w:val="22"/>
          <w:lang w:val="es-ES_tradnl"/>
        </w:rPr>
        <w:t>de los recursos humanos, físicos, la infrae</w:t>
      </w:r>
      <w:r>
        <w:rPr>
          <w:rFonts w:ascii="Arial" w:hAnsi="Arial" w:cs="Arial"/>
          <w:sz w:val="22"/>
          <w:szCs w:val="22"/>
          <w:lang w:val="es-ES_tradnl"/>
        </w:rPr>
        <w:t xml:space="preserve">structura y el equipo médico </w:t>
      </w:r>
      <w:r w:rsidR="00F619CB">
        <w:rPr>
          <w:rFonts w:ascii="Arial" w:hAnsi="Arial" w:cs="Arial"/>
          <w:sz w:val="22"/>
          <w:szCs w:val="22"/>
          <w:lang w:val="es-ES_tradnl"/>
        </w:rPr>
        <w:t>existente en las</w:t>
      </w:r>
      <w:r>
        <w:rPr>
          <w:rFonts w:ascii="Arial" w:hAnsi="Arial" w:cs="Arial"/>
          <w:sz w:val="22"/>
          <w:szCs w:val="22"/>
          <w:lang w:val="es-ES_tradnl"/>
        </w:rPr>
        <w:t xml:space="preserve"> instituciones que atienden a las poblaciones asegurada y no asegurada </w:t>
      </w:r>
      <w:r w:rsidR="00F619CB">
        <w:rPr>
          <w:rFonts w:ascii="Arial" w:hAnsi="Arial" w:cs="Arial"/>
          <w:sz w:val="22"/>
          <w:szCs w:val="22"/>
          <w:lang w:val="es-ES_tradnl"/>
        </w:rPr>
        <w:t xml:space="preserve">así como en </w:t>
      </w:r>
      <w:r w:rsidR="008E6C7C">
        <w:rPr>
          <w:rFonts w:ascii="Arial" w:hAnsi="Arial" w:cs="Arial"/>
          <w:sz w:val="22"/>
          <w:szCs w:val="22"/>
          <w:lang w:val="es-ES_tradnl"/>
        </w:rPr>
        <w:t>e</w:t>
      </w:r>
      <w:r>
        <w:rPr>
          <w:rFonts w:ascii="Arial" w:hAnsi="Arial" w:cs="Arial"/>
          <w:sz w:val="22"/>
          <w:szCs w:val="22"/>
          <w:lang w:val="es-ES_tradnl"/>
        </w:rPr>
        <w:t>l</w:t>
      </w:r>
      <w:r w:rsidR="008E6C7C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F619CB">
        <w:rPr>
          <w:rFonts w:ascii="Arial" w:hAnsi="Arial" w:cs="Arial"/>
          <w:sz w:val="22"/>
          <w:szCs w:val="22"/>
          <w:lang w:val="es-ES_tradnl"/>
        </w:rPr>
        <w:t>Sistema Nacional para el D</w:t>
      </w:r>
      <w:r>
        <w:rPr>
          <w:rFonts w:ascii="Arial" w:hAnsi="Arial" w:cs="Arial"/>
          <w:sz w:val="22"/>
          <w:szCs w:val="22"/>
          <w:lang w:val="es-ES_tradnl"/>
        </w:rPr>
        <w:t>esarrollo Integral</w:t>
      </w:r>
      <w:r w:rsidR="0009371C">
        <w:rPr>
          <w:rFonts w:ascii="Arial" w:hAnsi="Arial" w:cs="Arial"/>
          <w:sz w:val="22"/>
          <w:szCs w:val="22"/>
          <w:lang w:val="es-ES_tradnl"/>
        </w:rPr>
        <w:t xml:space="preserve"> de </w:t>
      </w:r>
      <w:smartTag w:uri="urn:schemas-microsoft-com:office:smarttags" w:element="PersonName">
        <w:smartTagPr>
          <w:attr w:name="ProductID" w:val="la Familia"/>
        </w:smartTagPr>
        <w:r w:rsidR="0009371C">
          <w:rPr>
            <w:rFonts w:ascii="Arial" w:hAnsi="Arial" w:cs="Arial"/>
            <w:sz w:val="22"/>
            <w:szCs w:val="22"/>
            <w:lang w:val="es-ES_tradnl"/>
          </w:rPr>
          <w:t>la Familia</w:t>
        </w:r>
      </w:smartTag>
      <w:r w:rsidR="0009371C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D40A41">
        <w:rPr>
          <w:rFonts w:ascii="Arial" w:hAnsi="Arial" w:cs="Arial"/>
          <w:sz w:val="22"/>
          <w:szCs w:val="22"/>
          <w:lang w:val="es-ES_tradnl"/>
        </w:rPr>
        <w:t>(DIF).</w:t>
      </w:r>
    </w:p>
    <w:p w:rsidR="006F24DC" w:rsidRDefault="006F24DC" w:rsidP="005D1860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926D78" w:rsidRDefault="00926D78" w:rsidP="00926D7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b/>
          <w:color w:val="000000"/>
          <w:sz w:val="22"/>
          <w:szCs w:val="22"/>
          <w:lang w:val="es-MX"/>
        </w:rPr>
        <w:t>Capitulo 2. Indicadores</w:t>
      </w:r>
      <w:r w:rsidRPr="006F24DC">
        <w:rPr>
          <w:rFonts w:ascii="Arial" w:hAnsi="Arial" w:cs="Arial"/>
          <w:b/>
          <w:color w:val="000000"/>
          <w:sz w:val="22"/>
          <w:szCs w:val="22"/>
          <w:lang w:val="es-MX"/>
        </w:rPr>
        <w:t>:</w:t>
      </w:r>
      <w:r w:rsidRPr="006F24DC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MX"/>
        </w:rPr>
        <w:t>Presenta la información estadística de los recursos más relevantes en valores relativos a población</w:t>
      </w:r>
      <w:r w:rsidRPr="006F24DC">
        <w:rPr>
          <w:rFonts w:ascii="Arial" w:hAnsi="Arial" w:cs="Arial"/>
          <w:color w:val="000000"/>
          <w:sz w:val="22"/>
          <w:szCs w:val="22"/>
          <w:lang w:val="es-MX"/>
        </w:rPr>
        <w:t>.</w:t>
      </w:r>
    </w:p>
    <w:p w:rsidR="000A7408" w:rsidRPr="006F24DC" w:rsidRDefault="000A7408" w:rsidP="00926D7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0A7408" w:rsidRPr="006F24DC" w:rsidRDefault="000A7408" w:rsidP="000A740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b/>
          <w:color w:val="000000"/>
          <w:sz w:val="22"/>
          <w:szCs w:val="22"/>
          <w:lang w:val="es-MX"/>
        </w:rPr>
        <w:t xml:space="preserve">Capitulo 3. </w:t>
      </w:r>
      <w:r w:rsidRPr="006F24DC">
        <w:rPr>
          <w:rFonts w:ascii="Arial" w:hAnsi="Arial" w:cs="Arial"/>
          <w:b/>
          <w:color w:val="000000"/>
          <w:sz w:val="22"/>
          <w:szCs w:val="22"/>
          <w:lang w:val="es-MX"/>
        </w:rPr>
        <w:t>Metodología:</w:t>
      </w:r>
      <w:r w:rsidRPr="006F24DC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MX"/>
        </w:rPr>
        <w:t>Presenta la descripción de la estructura de la información y de los cuadros estadísticos presentados</w:t>
      </w:r>
      <w:r w:rsidRPr="006F24DC">
        <w:rPr>
          <w:rFonts w:ascii="Arial" w:hAnsi="Arial" w:cs="Arial"/>
          <w:color w:val="000000"/>
          <w:sz w:val="22"/>
          <w:szCs w:val="22"/>
          <w:lang w:val="es-MX"/>
        </w:rPr>
        <w:t>.</w:t>
      </w:r>
    </w:p>
    <w:p w:rsidR="000A7408" w:rsidRPr="006F24DC" w:rsidRDefault="000A7408" w:rsidP="000A740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0A7408" w:rsidRDefault="000A7408" w:rsidP="000A7408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Capitulo 4. Acrónimos: </w:t>
      </w:r>
      <w:r w:rsidRPr="008F3AE4">
        <w:rPr>
          <w:rFonts w:ascii="Arial" w:hAnsi="Arial" w:cs="Arial"/>
          <w:sz w:val="22"/>
          <w:szCs w:val="22"/>
          <w:lang w:val="es-MX"/>
        </w:rPr>
        <w:t xml:space="preserve">Describe </w:t>
      </w:r>
      <w:r>
        <w:rPr>
          <w:rFonts w:ascii="Arial" w:hAnsi="Arial" w:cs="Arial"/>
          <w:sz w:val="22"/>
          <w:szCs w:val="22"/>
          <w:lang w:val="es-MX"/>
        </w:rPr>
        <w:t>el significado de los acrónimos empleados en este volumen.</w:t>
      </w:r>
    </w:p>
    <w:p w:rsidR="000A7408" w:rsidRDefault="000A7408" w:rsidP="000A740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0A7408" w:rsidRDefault="000A7408" w:rsidP="000A740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Capítulo 5. </w:t>
      </w:r>
      <w:r w:rsidRPr="006F24DC">
        <w:rPr>
          <w:rFonts w:ascii="Arial" w:hAnsi="Arial" w:cs="Arial"/>
          <w:b/>
          <w:sz w:val="22"/>
          <w:szCs w:val="22"/>
          <w:lang w:val="es-MX"/>
        </w:rPr>
        <w:t>Glosario de términos:</w:t>
      </w:r>
      <w:r w:rsidRPr="006F24DC">
        <w:rPr>
          <w:rFonts w:ascii="Arial" w:hAnsi="Arial" w:cs="Arial"/>
          <w:sz w:val="22"/>
          <w:szCs w:val="22"/>
          <w:lang w:val="es-MX"/>
        </w:rPr>
        <w:t xml:space="preserve"> Contiene el vocabulario de términos utilizados</w:t>
      </w:r>
      <w:r>
        <w:rPr>
          <w:rFonts w:ascii="Arial" w:hAnsi="Arial" w:cs="Arial"/>
          <w:sz w:val="22"/>
          <w:szCs w:val="22"/>
          <w:lang w:val="es-MX"/>
        </w:rPr>
        <w:t xml:space="preserve"> en</w:t>
      </w:r>
      <w:r w:rsidRPr="006F24DC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este volumen.</w:t>
      </w:r>
    </w:p>
    <w:p w:rsidR="001204FB" w:rsidRDefault="001204FB" w:rsidP="005D1860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p w:rsidR="000437CB" w:rsidRDefault="000437CB" w:rsidP="000437CB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  <w:r>
        <w:rPr>
          <w:rFonts w:ascii="Arial" w:hAnsi="Arial" w:cs="Arial"/>
          <w:color w:val="000000"/>
          <w:sz w:val="22"/>
          <w:szCs w:val="22"/>
          <w:lang w:val="es-MX"/>
        </w:rPr>
        <w:t xml:space="preserve">Finalmente, </w:t>
      </w:r>
      <w:r w:rsidRPr="006120FC">
        <w:rPr>
          <w:rFonts w:ascii="Arial" w:hAnsi="Arial" w:cs="Arial"/>
          <w:color w:val="000000"/>
          <w:sz w:val="22"/>
          <w:szCs w:val="22"/>
          <w:lang w:val="es-MX"/>
        </w:rPr>
        <w:t xml:space="preserve">la </w:t>
      </w:r>
      <w:r>
        <w:rPr>
          <w:rFonts w:ascii="Arial" w:hAnsi="Arial" w:cs="Arial"/>
          <w:color w:val="000000"/>
          <w:sz w:val="22"/>
          <w:szCs w:val="22"/>
          <w:lang w:val="es-MX"/>
        </w:rPr>
        <w:t>integración</w:t>
      </w:r>
      <w:r w:rsidRPr="006120FC">
        <w:rPr>
          <w:rFonts w:ascii="Arial" w:hAnsi="Arial" w:cs="Arial"/>
          <w:color w:val="000000"/>
          <w:sz w:val="22"/>
          <w:szCs w:val="22"/>
          <w:lang w:val="es-MX"/>
        </w:rPr>
        <w:t xml:space="preserve"> del volumen I: Recursos </w:t>
      </w:r>
      <w:r w:rsidR="00AF2666" w:rsidRPr="006120FC">
        <w:rPr>
          <w:rFonts w:ascii="Arial" w:hAnsi="Arial" w:cs="Arial"/>
          <w:color w:val="000000"/>
          <w:sz w:val="22"/>
          <w:szCs w:val="22"/>
          <w:lang w:val="es-MX"/>
        </w:rPr>
        <w:t>humanos</w:t>
      </w:r>
      <w:r w:rsidR="00AF2666">
        <w:rPr>
          <w:rFonts w:ascii="Arial" w:hAnsi="Arial" w:cs="Arial"/>
          <w:color w:val="000000"/>
          <w:sz w:val="22"/>
          <w:szCs w:val="22"/>
          <w:lang w:val="es-MX"/>
        </w:rPr>
        <w:t>,</w:t>
      </w:r>
      <w:r w:rsidR="00AF2666" w:rsidRPr="006120FC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F619CB">
        <w:rPr>
          <w:rFonts w:ascii="Arial" w:hAnsi="Arial" w:cs="Arial"/>
          <w:color w:val="000000"/>
          <w:sz w:val="22"/>
          <w:szCs w:val="22"/>
          <w:lang w:val="es-MX"/>
        </w:rPr>
        <w:t>físicos</w:t>
      </w:r>
      <w:r w:rsidRPr="006120FC">
        <w:rPr>
          <w:rFonts w:ascii="Arial" w:hAnsi="Arial" w:cs="Arial"/>
          <w:color w:val="000000"/>
          <w:sz w:val="22"/>
          <w:szCs w:val="22"/>
          <w:lang w:val="es-MX"/>
        </w:rPr>
        <w:t xml:space="preserve"> </w:t>
      </w:r>
      <w:r w:rsidR="00AF2666" w:rsidRPr="006120FC">
        <w:rPr>
          <w:rFonts w:ascii="Arial" w:hAnsi="Arial" w:cs="Arial"/>
          <w:color w:val="000000"/>
          <w:sz w:val="22"/>
          <w:szCs w:val="22"/>
          <w:lang w:val="es-MX"/>
        </w:rPr>
        <w:t xml:space="preserve">y </w:t>
      </w:r>
      <w:r w:rsidRPr="006120FC">
        <w:rPr>
          <w:rFonts w:ascii="Arial" w:hAnsi="Arial" w:cs="Arial"/>
          <w:color w:val="000000"/>
          <w:sz w:val="22"/>
          <w:szCs w:val="22"/>
          <w:lang w:val="es-MX"/>
        </w:rPr>
        <w:t xml:space="preserve">materiales 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es resultado del esfuerzo conjunto </w:t>
      </w:r>
      <w:r w:rsidR="00F619CB">
        <w:rPr>
          <w:rFonts w:ascii="Arial" w:hAnsi="Arial" w:cs="Arial"/>
          <w:color w:val="000000"/>
          <w:sz w:val="22"/>
          <w:szCs w:val="22"/>
          <w:lang w:val="es-MX"/>
        </w:rPr>
        <w:t>realizado por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 las </w:t>
      </w:r>
      <w:r w:rsidR="00F619CB">
        <w:rPr>
          <w:rFonts w:ascii="Arial" w:hAnsi="Arial" w:cs="Arial"/>
          <w:color w:val="000000"/>
          <w:sz w:val="22"/>
          <w:szCs w:val="22"/>
          <w:lang w:val="es-MX"/>
        </w:rPr>
        <w:t xml:space="preserve">diversas 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instituciones </w:t>
      </w:r>
      <w:r w:rsidR="00F619CB">
        <w:rPr>
          <w:rFonts w:ascii="Arial" w:hAnsi="Arial" w:cs="Arial"/>
          <w:color w:val="000000"/>
          <w:sz w:val="22"/>
          <w:szCs w:val="22"/>
          <w:lang w:val="es-MX"/>
        </w:rPr>
        <w:t xml:space="preserve">a que se hace referencia así como de 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los gobiernos estatales, </w:t>
      </w:r>
      <w:r w:rsidRPr="006120FC">
        <w:rPr>
          <w:rFonts w:ascii="Arial" w:hAnsi="Arial" w:cs="Arial"/>
          <w:color w:val="000000"/>
          <w:sz w:val="22"/>
          <w:szCs w:val="22"/>
          <w:lang w:val="es-MX"/>
        </w:rPr>
        <w:t>a quienes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 extendemos nuestro más </w:t>
      </w:r>
      <w:r w:rsidR="00AF2666">
        <w:rPr>
          <w:rFonts w:ascii="Arial" w:hAnsi="Arial" w:cs="Arial"/>
          <w:color w:val="000000"/>
          <w:sz w:val="22"/>
          <w:szCs w:val="22"/>
          <w:lang w:val="es-MX"/>
        </w:rPr>
        <w:t>sincero</w:t>
      </w:r>
      <w:r>
        <w:rPr>
          <w:rFonts w:ascii="Arial" w:hAnsi="Arial" w:cs="Arial"/>
          <w:color w:val="000000"/>
          <w:sz w:val="22"/>
          <w:szCs w:val="22"/>
          <w:lang w:val="es-MX"/>
        </w:rPr>
        <w:t xml:space="preserve"> agradecimiento.</w:t>
      </w:r>
    </w:p>
    <w:p w:rsidR="003601E3" w:rsidRDefault="003601E3" w:rsidP="00C921BF">
      <w:pPr>
        <w:jc w:val="both"/>
        <w:rPr>
          <w:rFonts w:ascii="Arial" w:hAnsi="Arial" w:cs="Arial"/>
          <w:color w:val="000000"/>
          <w:sz w:val="22"/>
          <w:szCs w:val="22"/>
          <w:lang w:val="es-MX"/>
        </w:rPr>
      </w:pPr>
    </w:p>
    <w:sectPr w:rsidR="003601E3" w:rsidSect="00C44ADF">
      <w:footerReference w:type="even" r:id="rId6"/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8A8" w:rsidRDefault="009278A8">
      <w:r>
        <w:separator/>
      </w:r>
    </w:p>
  </w:endnote>
  <w:endnote w:type="continuationSeparator" w:id="1">
    <w:p w:rsidR="009278A8" w:rsidRDefault="00927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BAE" w:rsidRDefault="00C44ADF" w:rsidP="0051341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22BA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22BAE" w:rsidRDefault="00B22BAE" w:rsidP="000D20D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BAE" w:rsidRDefault="00C44ADF" w:rsidP="0051341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22BA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A7408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22BAE" w:rsidRDefault="00B22BAE" w:rsidP="000D20D3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8A8" w:rsidRDefault="009278A8">
      <w:r>
        <w:separator/>
      </w:r>
    </w:p>
  </w:footnote>
  <w:footnote w:type="continuationSeparator" w:id="1">
    <w:p w:rsidR="009278A8" w:rsidRDefault="009278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CA3"/>
    <w:rsid w:val="0000423F"/>
    <w:rsid w:val="00027A5E"/>
    <w:rsid w:val="000437CB"/>
    <w:rsid w:val="00062ECF"/>
    <w:rsid w:val="0009371C"/>
    <w:rsid w:val="000A7408"/>
    <w:rsid w:val="000B36FE"/>
    <w:rsid w:val="000D20D3"/>
    <w:rsid w:val="000F507C"/>
    <w:rsid w:val="001066D7"/>
    <w:rsid w:val="001204FB"/>
    <w:rsid w:val="00121612"/>
    <w:rsid w:val="00127D88"/>
    <w:rsid w:val="001407C3"/>
    <w:rsid w:val="00140809"/>
    <w:rsid w:val="001433F5"/>
    <w:rsid w:val="00177BC6"/>
    <w:rsid w:val="00181E61"/>
    <w:rsid w:val="001961C6"/>
    <w:rsid w:val="002100FB"/>
    <w:rsid w:val="002151CD"/>
    <w:rsid w:val="00233424"/>
    <w:rsid w:val="00242CA3"/>
    <w:rsid w:val="002566C0"/>
    <w:rsid w:val="00256B6E"/>
    <w:rsid w:val="00283227"/>
    <w:rsid w:val="00293690"/>
    <w:rsid w:val="0029516E"/>
    <w:rsid w:val="00323C19"/>
    <w:rsid w:val="003271B6"/>
    <w:rsid w:val="00355091"/>
    <w:rsid w:val="0035781B"/>
    <w:rsid w:val="003601E3"/>
    <w:rsid w:val="003C2F3C"/>
    <w:rsid w:val="00401207"/>
    <w:rsid w:val="004203D2"/>
    <w:rsid w:val="0042338C"/>
    <w:rsid w:val="004370EA"/>
    <w:rsid w:val="00437371"/>
    <w:rsid w:val="00454665"/>
    <w:rsid w:val="004A47E8"/>
    <w:rsid w:val="004B0B9E"/>
    <w:rsid w:val="004C64C0"/>
    <w:rsid w:val="00500D60"/>
    <w:rsid w:val="00513417"/>
    <w:rsid w:val="00526661"/>
    <w:rsid w:val="00541F5B"/>
    <w:rsid w:val="00590DFD"/>
    <w:rsid w:val="005C41DC"/>
    <w:rsid w:val="005C5440"/>
    <w:rsid w:val="005D1860"/>
    <w:rsid w:val="005E3FAD"/>
    <w:rsid w:val="0065415A"/>
    <w:rsid w:val="006802AE"/>
    <w:rsid w:val="006A68F8"/>
    <w:rsid w:val="006F24DC"/>
    <w:rsid w:val="00705B38"/>
    <w:rsid w:val="007973EE"/>
    <w:rsid w:val="007B27F7"/>
    <w:rsid w:val="007C4D23"/>
    <w:rsid w:val="0083116B"/>
    <w:rsid w:val="008456A0"/>
    <w:rsid w:val="008735BA"/>
    <w:rsid w:val="008E6C7C"/>
    <w:rsid w:val="008F3AE4"/>
    <w:rsid w:val="00900E41"/>
    <w:rsid w:val="009053A8"/>
    <w:rsid w:val="00926D78"/>
    <w:rsid w:val="00926E00"/>
    <w:rsid w:val="009278A8"/>
    <w:rsid w:val="009524D9"/>
    <w:rsid w:val="00AA6536"/>
    <w:rsid w:val="00AD24FE"/>
    <w:rsid w:val="00AF2666"/>
    <w:rsid w:val="00B22BAE"/>
    <w:rsid w:val="00B33C04"/>
    <w:rsid w:val="00BB1E0F"/>
    <w:rsid w:val="00C00A59"/>
    <w:rsid w:val="00C44ADF"/>
    <w:rsid w:val="00C64B0D"/>
    <w:rsid w:val="00C712A9"/>
    <w:rsid w:val="00C74662"/>
    <w:rsid w:val="00C921BF"/>
    <w:rsid w:val="00CE111A"/>
    <w:rsid w:val="00D263F5"/>
    <w:rsid w:val="00D358B4"/>
    <w:rsid w:val="00D40A41"/>
    <w:rsid w:val="00D618A3"/>
    <w:rsid w:val="00D75BDE"/>
    <w:rsid w:val="00DC7DC3"/>
    <w:rsid w:val="00E27155"/>
    <w:rsid w:val="00E32C69"/>
    <w:rsid w:val="00EA06EE"/>
    <w:rsid w:val="00EB71A2"/>
    <w:rsid w:val="00ED2DD3"/>
    <w:rsid w:val="00EE0A42"/>
    <w:rsid w:val="00F328A6"/>
    <w:rsid w:val="00F47A32"/>
    <w:rsid w:val="00F619CB"/>
    <w:rsid w:val="00F65D8B"/>
    <w:rsid w:val="00F94A15"/>
    <w:rsid w:val="00FD017B"/>
    <w:rsid w:val="00FD34F1"/>
    <w:rsid w:val="00FD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4ADF"/>
    <w:rPr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256B6E"/>
    <w:pPr>
      <w:spacing w:before="100" w:beforeAutospacing="1" w:after="100" w:afterAutospacing="1"/>
    </w:pPr>
    <w:rPr>
      <w:sz w:val="23"/>
      <w:szCs w:val="23"/>
      <w:lang w:val="en-US"/>
    </w:rPr>
  </w:style>
  <w:style w:type="paragraph" w:styleId="Piedepgina">
    <w:name w:val="footer"/>
    <w:basedOn w:val="Normal"/>
    <w:rsid w:val="000D20D3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0D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INTRODUCCIÓN</vt:lpstr>
    </vt:vector>
  </TitlesOfParts>
  <Company>SALUD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INTRODUCCIÓN</dc:title>
  <dc:creator>LSOLANO</dc:creator>
  <cp:lastModifiedBy>ADMIN</cp:lastModifiedBy>
  <cp:revision>3</cp:revision>
  <dcterms:created xsi:type="dcterms:W3CDTF">2013-09-23T19:19:00Z</dcterms:created>
  <dcterms:modified xsi:type="dcterms:W3CDTF">2013-09-24T22:52:00Z</dcterms:modified>
</cp:coreProperties>
</file>